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5F0" w:rsidRPr="00F23320" w:rsidRDefault="00A165F0" w:rsidP="00C82A20">
      <w:pPr>
        <w:widowControl/>
        <w:shd w:val="clear" w:color="auto" w:fill="FFFFFF"/>
        <w:spacing w:before="75" w:line="750" w:lineRule="atLeast"/>
        <w:jc w:val="center"/>
        <w:outlineLvl w:val="0"/>
        <w:rPr>
          <w:rFonts w:asciiTheme="minorEastAsia" w:hAnsiTheme="minorEastAsia" w:cs="宋体"/>
          <w:b/>
          <w:bCs/>
          <w:color w:val="333333"/>
          <w:kern w:val="36"/>
          <w:sz w:val="44"/>
          <w:szCs w:val="44"/>
        </w:rPr>
      </w:pPr>
      <w:r w:rsidRPr="00F23320">
        <w:rPr>
          <w:rFonts w:asciiTheme="minorEastAsia" w:hAnsiTheme="minorEastAsia" w:cs="宋体" w:hint="eastAsia"/>
          <w:b/>
          <w:bCs/>
          <w:color w:val="333333"/>
          <w:kern w:val="36"/>
          <w:sz w:val="44"/>
          <w:szCs w:val="44"/>
        </w:rPr>
        <w:t>关于2019年秋季选派学生赴台湾铭传大学访学的报名通知</w:t>
      </w:r>
    </w:p>
    <w:p w:rsidR="005E4D0A" w:rsidRDefault="005E4D0A" w:rsidP="005E4D0A">
      <w:pPr>
        <w:widowControl/>
        <w:shd w:val="clear" w:color="auto" w:fill="FFFFFF"/>
        <w:spacing w:line="748" w:lineRule="atLeast"/>
        <w:jc w:val="left"/>
        <w:rPr>
          <w:rFonts w:asciiTheme="minorEastAsia" w:hAnsiTheme="minorEastAsia" w:cs="宋体" w:hint="eastAsia"/>
          <w:color w:val="666666"/>
          <w:kern w:val="0"/>
          <w:sz w:val="30"/>
          <w:szCs w:val="30"/>
        </w:rPr>
      </w:pPr>
    </w:p>
    <w:p w:rsidR="00A165F0" w:rsidRPr="00F23320" w:rsidRDefault="005E4D0A" w:rsidP="005E4D0A">
      <w:pPr>
        <w:widowControl/>
        <w:shd w:val="clear" w:color="auto" w:fill="FFFFFF"/>
        <w:spacing w:line="748" w:lineRule="atLeast"/>
        <w:jc w:val="left"/>
        <w:rPr>
          <w:rFonts w:asciiTheme="minorEastAsia" w:hAnsiTheme="minorEastAsia" w:cs="宋体"/>
          <w:color w:val="333333"/>
          <w:kern w:val="0"/>
          <w:sz w:val="30"/>
          <w:szCs w:val="30"/>
        </w:rPr>
      </w:pPr>
      <w:r>
        <w:rPr>
          <w:rFonts w:asciiTheme="minorEastAsia" w:hAnsiTheme="minorEastAsia" w:cs="宋体" w:hint="eastAsia"/>
          <w:color w:val="666666"/>
          <w:kern w:val="0"/>
          <w:sz w:val="30"/>
          <w:szCs w:val="30"/>
        </w:rPr>
        <w:t>各单位：</w:t>
      </w:r>
      <w:r w:rsidR="00A165F0" w:rsidRPr="00F23320">
        <w:rPr>
          <w:rFonts w:asciiTheme="minorEastAsia" w:hAnsiTheme="minorEastAsia" w:cs="宋体" w:hint="eastAsia"/>
          <w:color w:val="666666"/>
          <w:kern w:val="0"/>
          <w:sz w:val="30"/>
          <w:szCs w:val="30"/>
        </w:rPr>
        <w:t> 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根据宁夏大学与台湾铭传大学达成的学术交流协议，学院决定启动报名工作。现将有关事宜通知如下：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一、报名对象</w:t>
      </w:r>
    </w:p>
    <w:p w:rsidR="00A165F0" w:rsidRPr="00EF78E8" w:rsidRDefault="005E4D0A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2006级</w:t>
      </w:r>
      <w:r w:rsidR="00A165F0"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、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2007级</w:t>
      </w:r>
      <w:r w:rsidR="00A165F0"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、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2008级</w:t>
      </w:r>
      <w:r w:rsidR="00A165F0"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在校学生。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二、报名条件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1.无违反校纪校规记录。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2.无不及格课程。</w:t>
      </w:r>
      <w:r w:rsidRPr="00EF78E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3.所学专业与访</w:t>
      </w:r>
      <w:r w:rsidR="005E4D0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学</w:t>
      </w:r>
      <w:bookmarkStart w:id="0" w:name="_GoBack"/>
      <w:bookmarkEnd w:id="0"/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高校有相对应的专业和课程。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三、访学时间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一学期（2019年</w:t>
      </w:r>
      <w:r w:rsidR="00AA585F"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9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月—20</w:t>
      </w:r>
      <w:r w:rsidR="00AA585F"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</w:t>
      </w:r>
      <w:r w:rsidR="00E1282D"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月）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四、所需材料及注意事项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1.大陆地区居民身份证正反面JPG文档一份，放在同一张A4大小的页面里。</w:t>
      </w:r>
    </w:p>
    <w:p w:rsidR="009A2310" w:rsidRPr="00EF78E8" w:rsidRDefault="00A165F0" w:rsidP="009A2310">
      <w:pPr>
        <w:widowControl/>
        <w:shd w:val="clear" w:color="auto" w:fill="FFFFFF"/>
        <w:spacing w:line="450" w:lineRule="atLeast"/>
        <w:ind w:firstLine="641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2.照片要求：大头照jpg档，照片小于4MBC(最近1年内所拍摄、脱帽、未戴有色眼镜，人像头顶至下颚之长度不得小于3.2公分及超过3.6公分、白色背景之正面</w:t>
      </w:r>
      <w:proofErr w:type="gramStart"/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半身薄光面纸</w:t>
      </w:r>
      <w:proofErr w:type="gramEnd"/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彩色照片，且不得修改或使用合成照片。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br/>
      </w:r>
      <w:r w:rsidR="009A2310" w:rsidRPr="00EF78E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lastRenderedPageBreak/>
        <w:t> </w:t>
      </w:r>
      <w:r w:rsidR="009A2310"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3.所有文件内容和档案，最后全部转存成繁体字。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br/>
      </w:r>
      <w:r w:rsidR="009A2310"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   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4.所有压缩档案使用</w:t>
      </w:r>
      <w:proofErr w:type="spellStart"/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winrar</w:t>
      </w:r>
      <w:proofErr w:type="spellEnd"/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软件。</w:t>
      </w:r>
    </w:p>
    <w:p w:rsidR="00A165F0" w:rsidRPr="00EF78E8" w:rsidRDefault="00A165F0" w:rsidP="009A2310">
      <w:pPr>
        <w:widowControl/>
        <w:shd w:val="clear" w:color="auto" w:fill="FFFFFF"/>
        <w:spacing w:line="450" w:lineRule="atLeast"/>
        <w:ind w:firstLine="641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5.在校成绩单jpg〈盖有校章或系章〉。</w:t>
      </w:r>
    </w:p>
    <w:p w:rsidR="00A165F0" w:rsidRPr="00EF78E8" w:rsidRDefault="00A165F0" w:rsidP="00EF78E8">
      <w:pPr>
        <w:widowControl/>
        <w:shd w:val="clear" w:color="auto" w:fill="FFFFFF"/>
        <w:spacing w:line="450" w:lineRule="atLeast"/>
        <w:ind w:firstLineChars="210" w:firstLine="672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6.在学证明jpg档。</w:t>
      </w:r>
    </w:p>
    <w:p w:rsidR="00A165F0" w:rsidRPr="00EF78E8" w:rsidRDefault="00A165F0" w:rsidP="00EF78E8">
      <w:pPr>
        <w:widowControl/>
        <w:shd w:val="clear" w:color="auto" w:fill="FFFFFF"/>
        <w:spacing w:line="450" w:lineRule="atLeast"/>
        <w:ind w:firstLineChars="210" w:firstLine="672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7.申请书按照格式打字，自传及学习计划书一份word档：600-800字（存jpg档）。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br/>
      </w:r>
      <w:r w:rsidR="00E1282D" w:rsidRPr="00EF78E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8.关于学分互认请参照《宁夏大学新华学院学生赴台访学工作管理办法（修订）》（附件1）。</w:t>
      </w:r>
      <w:r w:rsidRPr="00EF78E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       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五、表格填写要求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1.填写附件3、4、5、6、7表格（以每位同学的名字</w:t>
      </w:r>
      <w:proofErr w:type="gramStart"/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做为</w:t>
      </w:r>
      <w:proofErr w:type="gramEnd"/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档案夹的名称）例如：陈晓明身分证、陈晓明大头照,全部转存成繁体字。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2.所有压缩档案请使用</w:t>
      </w:r>
      <w:proofErr w:type="spellStart"/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winrar</w:t>
      </w:r>
      <w:proofErr w:type="spellEnd"/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软体。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3.所有文件内容和档案压缩后以自己名字命名,上传至邮箱495839155qq.com。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4.将所填纸质版《宁夏大新华学院赴台湾高校访学申请表》报送教务处徐薇薇老师。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六、报名时间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201</w:t>
      </w:r>
      <w:r w:rsidR="00B35988"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9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</w:t>
      </w:r>
      <w:r w:rsidR="00B35988"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 w:rsidR="006C51A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21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--</w:t>
      </w:r>
      <w:r w:rsidR="006C51A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29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七、联系人及咨询电话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联系人：徐薇薇</w:t>
      </w:r>
      <w:r w:rsidRPr="00EF78E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 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咨询电话：0951-2043182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办公地点：南区行政楼121室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</w:t>
      </w:r>
    </w:p>
    <w:p w:rsidR="00A165F0" w:rsidRPr="00EF78E8" w:rsidRDefault="00A165F0" w:rsidP="009A2310">
      <w:pPr>
        <w:widowControl/>
        <w:shd w:val="clear" w:color="auto" w:fill="FFFFFF"/>
        <w:spacing w:line="450" w:lineRule="atLeas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A165F0" w:rsidRPr="00EF78E8" w:rsidRDefault="00A165F0" w:rsidP="00E60A09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附件:</w:t>
      </w:r>
      <w:r w:rsidRPr="00EF78E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</w:p>
    <w:p w:rsidR="00A165F0" w:rsidRPr="00EF78E8" w:rsidRDefault="00A165F0" w:rsidP="00E60A09">
      <w:pPr>
        <w:widowControl/>
        <w:shd w:val="clear" w:color="auto" w:fill="FFFFFF"/>
        <w:spacing w:line="450" w:lineRule="atLeast"/>
        <w:ind w:leftChars="302" w:left="634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</w:t>
      </w:r>
      <w:hyperlink r:id="rId7" w:history="1">
        <w:r w:rsidRPr="00EF78E8">
          <w:rPr>
            <w:rFonts w:ascii="仿宋" w:eastAsia="仿宋" w:hAnsi="仿宋" w:cs="宋体" w:hint="eastAsia"/>
            <w:color w:val="0000FF"/>
            <w:kern w:val="0"/>
            <w:sz w:val="32"/>
            <w:szCs w:val="32"/>
          </w:rPr>
          <w:t>宁夏大学新华学院学生赴台访学工作管理办法（修订）</w:t>
        </w:r>
      </w:hyperlink>
      <w:r w:rsidR="00E60A09" w:rsidRPr="00EF78E8">
        <w:rPr>
          <w:rFonts w:ascii="仿宋" w:eastAsia="仿宋" w:hAnsi="仿宋" w:cs="宋体" w:hint="eastAsia"/>
          <w:color w:val="0000FF"/>
          <w:kern w:val="0"/>
          <w:sz w:val="32"/>
          <w:szCs w:val="32"/>
        </w:rPr>
        <w:t>、</w:t>
      </w:r>
      <w:hyperlink r:id="rId8" w:history="1">
        <w:r w:rsidR="00E60A09" w:rsidRPr="00EF78E8">
          <w:rPr>
            <w:rFonts w:ascii="仿宋" w:eastAsia="仿宋" w:hAnsi="仿宋" w:cs="宋体" w:hint="eastAsia"/>
            <w:color w:val="0000FF"/>
            <w:kern w:val="0"/>
            <w:sz w:val="32"/>
            <w:szCs w:val="32"/>
          </w:rPr>
          <w:t>2016年第22次教务处会议纪要.</w:t>
        </w:r>
        <w:proofErr w:type="gramStart"/>
        <w:r w:rsidR="00E60A09" w:rsidRPr="00EF78E8">
          <w:rPr>
            <w:rFonts w:ascii="仿宋" w:eastAsia="仿宋" w:hAnsi="仿宋" w:cs="宋体" w:hint="eastAsia"/>
            <w:color w:val="0000FF"/>
            <w:kern w:val="0"/>
            <w:sz w:val="32"/>
            <w:szCs w:val="32"/>
          </w:rPr>
          <w:t>doc</w:t>
        </w:r>
        <w:proofErr w:type="gramEnd"/>
      </w:hyperlink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2.201</w:t>
      </w:r>
      <w:r w:rsidR="009C7BCC"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9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铭</w:t>
      </w:r>
      <w:proofErr w:type="gramStart"/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传大学秋季班交流</w:t>
      </w:r>
      <w:proofErr w:type="gramEnd"/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生入学申请简章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3.宁夏大学新华学院赴台湾高校访学申请表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4.入台证电子版申请书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5.紧急事件授权同意书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6.铭</w:t>
      </w:r>
      <w:proofErr w:type="gramStart"/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传大学</w:t>
      </w:r>
      <w:proofErr w:type="gramEnd"/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大陆地区学生申请书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0000FF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7.</w:t>
      </w:r>
      <w:hyperlink r:id="rId9" w:history="1">
        <w:r w:rsidRPr="00EF78E8">
          <w:rPr>
            <w:rFonts w:ascii="仿宋" w:eastAsia="仿宋" w:hAnsi="仿宋" w:cs="宋体" w:hint="eastAsia"/>
            <w:color w:val="0000FF"/>
            <w:kern w:val="0"/>
            <w:sz w:val="32"/>
            <w:szCs w:val="32"/>
          </w:rPr>
          <w:t>学生清册</w:t>
        </w:r>
      </w:hyperlink>
    </w:p>
    <w:p w:rsidR="00A165F0" w:rsidRPr="00EF78E8" w:rsidRDefault="00E60A09" w:rsidP="00EF78E8">
      <w:pPr>
        <w:widowControl/>
        <w:spacing w:line="357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仿宋" w:eastAsia="仿宋" w:hAnsi="仿宋" w:cs="宋体" w:hint="eastAsia"/>
          <w:color w:val="0000FF"/>
          <w:kern w:val="0"/>
          <w:sz w:val="32"/>
          <w:szCs w:val="32"/>
        </w:rPr>
        <w:t>8.入出境日程同意书JPG格式</w:t>
      </w:r>
    </w:p>
    <w:p w:rsidR="00A165F0" w:rsidRPr="00EF78E8" w:rsidRDefault="00A165F0" w:rsidP="00A165F0">
      <w:pPr>
        <w:widowControl/>
        <w:shd w:val="clear" w:color="auto" w:fill="FFFFFF"/>
        <w:spacing w:line="450" w:lineRule="atLeast"/>
        <w:ind w:firstLine="641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F78E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                                                   </w:t>
      </w:r>
      <w:r w:rsidR="00EF78E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 xml:space="preserve">                       </w:t>
      </w:r>
      <w:r w:rsidRPr="00EF78E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教务处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br/>
      </w:r>
      <w:r w:rsidRPr="00EF78E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           </w:t>
      </w:r>
      <w:r w:rsidR="00E60A09"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      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201</w:t>
      </w:r>
      <w:r w:rsidR="00E60A09"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9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</w:t>
      </w:r>
      <w:r w:rsidR="00E60A09"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 w:rsidR="00E60A09"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14</w:t>
      </w:r>
      <w:r w:rsidRPr="00EF78E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</w:p>
    <w:p w:rsidR="008A64F3" w:rsidRPr="00EF78E8" w:rsidRDefault="008A64F3">
      <w:pPr>
        <w:rPr>
          <w:rFonts w:ascii="仿宋" w:eastAsia="仿宋" w:hAnsi="仿宋"/>
          <w:sz w:val="32"/>
          <w:szCs w:val="32"/>
        </w:rPr>
      </w:pPr>
    </w:p>
    <w:sectPr w:rsidR="008A64F3" w:rsidRPr="00EF78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6A6" w:rsidRDefault="00A716A6" w:rsidP="006C51AD">
      <w:r>
        <w:separator/>
      </w:r>
    </w:p>
  </w:endnote>
  <w:endnote w:type="continuationSeparator" w:id="0">
    <w:p w:rsidR="00A716A6" w:rsidRDefault="00A716A6" w:rsidP="006C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6A6" w:rsidRDefault="00A716A6" w:rsidP="006C51AD">
      <w:r>
        <w:separator/>
      </w:r>
    </w:p>
  </w:footnote>
  <w:footnote w:type="continuationSeparator" w:id="0">
    <w:p w:rsidR="00A716A6" w:rsidRDefault="00A716A6" w:rsidP="006C5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734"/>
    <w:rsid w:val="00182734"/>
    <w:rsid w:val="005E4D0A"/>
    <w:rsid w:val="006C51AD"/>
    <w:rsid w:val="008A64F3"/>
    <w:rsid w:val="009A2310"/>
    <w:rsid w:val="009C7BCC"/>
    <w:rsid w:val="00A165F0"/>
    <w:rsid w:val="00A716A6"/>
    <w:rsid w:val="00AA585F"/>
    <w:rsid w:val="00AB762C"/>
    <w:rsid w:val="00B35988"/>
    <w:rsid w:val="00C82A20"/>
    <w:rsid w:val="00E1282D"/>
    <w:rsid w:val="00E60A09"/>
    <w:rsid w:val="00EF78E8"/>
    <w:rsid w:val="00F23320"/>
    <w:rsid w:val="00FC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165F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165F0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165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165F0"/>
    <w:rPr>
      <w:color w:val="0000FF"/>
      <w:u w:val="single"/>
    </w:rPr>
  </w:style>
  <w:style w:type="character" w:customStyle="1" w:styleId="gmail-m-3974562025468966785gmail-m6014266166361532336gmail-m-649081003503039236gmail-m-1324315714116371168gmail-m-1089058721076196983m5379881474683048453m8655344628376223054gmail-m-5708128869218551445gmail-m-3411023523704870883m-24927662582573">
    <w:name w:val="gmail-m_-3974562025468966785gmail-m_6014266166361532336gmail-m_-649081003503039236gmail-m_-1324315714116371168gmail-m_-1089058721076196983m_5379881474683048453m_8655344628376223054gmail-m_-5708128869218551445gmail-m_-3411023523704870883m_-24927662582573"/>
    <w:basedOn w:val="a0"/>
    <w:rsid w:val="00E60A09"/>
  </w:style>
  <w:style w:type="character" w:styleId="a5">
    <w:name w:val="Strong"/>
    <w:basedOn w:val="a0"/>
    <w:uiPriority w:val="22"/>
    <w:qFormat/>
    <w:rsid w:val="00E60A09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F2332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F23320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6C5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6C51A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6C5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6C51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165F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165F0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165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165F0"/>
    <w:rPr>
      <w:color w:val="0000FF"/>
      <w:u w:val="single"/>
    </w:rPr>
  </w:style>
  <w:style w:type="character" w:customStyle="1" w:styleId="gmail-m-3974562025468966785gmail-m6014266166361532336gmail-m-649081003503039236gmail-m-1324315714116371168gmail-m-1089058721076196983m5379881474683048453m8655344628376223054gmail-m-5708128869218551445gmail-m-3411023523704870883m-24927662582573">
    <w:name w:val="gmail-m_-3974562025468966785gmail-m_6014266166361532336gmail-m_-649081003503039236gmail-m_-1324315714116371168gmail-m_-1089058721076196983m_5379881474683048453m_8655344628376223054gmail-m_-5708128869218551445gmail-m_-3411023523704870883m_-24927662582573"/>
    <w:basedOn w:val="a0"/>
    <w:rsid w:val="00E60A09"/>
  </w:style>
  <w:style w:type="character" w:styleId="a5">
    <w:name w:val="Strong"/>
    <w:basedOn w:val="a0"/>
    <w:uiPriority w:val="22"/>
    <w:qFormat/>
    <w:rsid w:val="00E60A09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F2332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F23320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6C5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6C51A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6C5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6C51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0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D3D3D3"/>
            <w:right w:val="none" w:sz="0" w:space="0" w:color="auto"/>
          </w:divBdr>
        </w:div>
        <w:div w:id="84810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inhua.nxu.edu.cn/site/restful/download-attachment!downloadSingle.action?resourceId=3327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inhua.nxu.edu.cn/UploadFiles/Files/2018-03-29/e669d306-2bb3-4d90-b09e-7405bcabf65a.zi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xinhua.nxu.edu.cn/UploadFiles/Files/2018-03-20/2e28c83e-36a0-42e0-ae89-781f1b2c908e.xls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208</Words>
  <Characters>1186</Characters>
  <Application>Microsoft Office Word</Application>
  <DocSecurity>0</DocSecurity>
  <Lines>9</Lines>
  <Paragraphs>2</Paragraphs>
  <ScaleCrop>false</ScaleCrop>
  <Company>微软中国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18</cp:revision>
  <cp:lastPrinted>2019-03-14T08:03:00Z</cp:lastPrinted>
  <dcterms:created xsi:type="dcterms:W3CDTF">2019-03-14T07:14:00Z</dcterms:created>
  <dcterms:modified xsi:type="dcterms:W3CDTF">2019-03-20T03:26:00Z</dcterms:modified>
</cp:coreProperties>
</file>