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8"/>
          <w:sz w:val="32"/>
          <w:szCs w:val="32"/>
          <w:lang w:val="en-US" w:eastAsia="zh-CN"/>
        </w:rPr>
        <w:t>2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39" w:line="219" w:lineRule="auto"/>
        <w:ind w:left="36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4"/>
          <w:sz w:val="44"/>
          <w:szCs w:val="44"/>
        </w:rPr>
        <w:t>全区青年理论学习“标杆小组”创建计划申报表</w:t>
      </w:r>
    </w:p>
    <w:p>
      <w:pPr>
        <w:pStyle w:val="2"/>
        <w:spacing w:before="319" w:line="221" w:lineRule="auto"/>
        <w:ind w:left="154"/>
        <w:rPr>
          <w:sz w:val="28"/>
          <w:szCs w:val="28"/>
        </w:rPr>
      </w:pPr>
      <w:r>
        <w:rPr>
          <w:spacing w:val="3"/>
          <w:sz w:val="32"/>
          <w:szCs w:val="32"/>
        </w:rPr>
        <w:t>填报单位(盖章):</w:t>
      </w:r>
      <w:r>
        <w:rPr>
          <w:spacing w:val="7"/>
          <w:sz w:val="32"/>
          <w:szCs w:val="32"/>
        </w:rPr>
        <w:t xml:space="preserve">                     </w:t>
      </w:r>
      <w:r>
        <w:rPr>
          <w:spacing w:val="3"/>
          <w:sz w:val="28"/>
          <w:szCs w:val="28"/>
        </w:rPr>
        <w:t>2023</w:t>
      </w:r>
      <w:r>
        <w:rPr>
          <w:spacing w:val="6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年</w:t>
      </w:r>
      <w:r>
        <w:rPr>
          <w:spacing w:val="42"/>
          <w:sz w:val="28"/>
          <w:szCs w:val="28"/>
        </w:rPr>
        <w:t xml:space="preserve">  </w:t>
      </w:r>
      <w:r>
        <w:rPr>
          <w:spacing w:val="3"/>
          <w:sz w:val="28"/>
          <w:szCs w:val="28"/>
        </w:rPr>
        <w:t>月</w:t>
      </w:r>
      <w:r>
        <w:rPr>
          <w:spacing w:val="12"/>
          <w:sz w:val="28"/>
          <w:szCs w:val="28"/>
        </w:rPr>
        <w:t xml:space="preserve">    </w:t>
      </w:r>
      <w:r>
        <w:rPr>
          <w:spacing w:val="3"/>
          <w:sz w:val="28"/>
          <w:szCs w:val="28"/>
        </w:rPr>
        <w:t>日</w:t>
      </w:r>
    </w:p>
    <w:p>
      <w:pPr>
        <w:spacing w:line="93" w:lineRule="exact"/>
      </w:pPr>
    </w:p>
    <w:tbl>
      <w:tblPr>
        <w:tblStyle w:val="7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6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052" w:type="dxa"/>
            <w:vAlign w:val="top"/>
          </w:tcPr>
          <w:p>
            <w:pPr>
              <w:pStyle w:val="6"/>
              <w:spacing w:before="215" w:line="221" w:lineRule="auto"/>
              <w:ind w:left="47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</w:rPr>
              <w:t>小组名称</w:t>
            </w:r>
          </w:p>
        </w:tc>
        <w:tc>
          <w:tcPr>
            <w:tcW w:w="6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52" w:type="dxa"/>
            <w:vAlign w:val="top"/>
          </w:tcPr>
          <w:p>
            <w:pPr>
              <w:pStyle w:val="6"/>
              <w:spacing w:before="209" w:line="220" w:lineRule="auto"/>
              <w:ind w:left="47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创建单位</w:t>
            </w:r>
          </w:p>
        </w:tc>
        <w:tc>
          <w:tcPr>
            <w:tcW w:w="6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2052" w:type="dxa"/>
            <w:vAlign w:val="top"/>
          </w:tcPr>
          <w:p>
            <w:pPr>
              <w:pStyle w:val="6"/>
              <w:spacing w:before="179" w:line="219" w:lineRule="auto"/>
              <w:ind w:left="34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小组负责人</w:t>
            </w:r>
          </w:p>
          <w:p>
            <w:pPr>
              <w:pStyle w:val="6"/>
              <w:spacing w:before="309" w:line="219" w:lineRule="auto"/>
              <w:ind w:left="34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姓名及联系</w:t>
            </w:r>
          </w:p>
          <w:p>
            <w:pPr>
              <w:pStyle w:val="6"/>
              <w:spacing w:before="281" w:line="221" w:lineRule="auto"/>
              <w:ind w:left="74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方式</w:t>
            </w:r>
          </w:p>
        </w:tc>
        <w:tc>
          <w:tcPr>
            <w:tcW w:w="6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2052" w:type="dxa"/>
            <w:vAlign w:val="top"/>
          </w:tcPr>
          <w:p>
            <w:pPr>
              <w:pStyle w:val="6"/>
              <w:spacing w:before="222" w:line="220" w:lineRule="auto"/>
              <w:ind w:left="47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实施计划</w:t>
            </w:r>
          </w:p>
          <w:p>
            <w:pPr>
              <w:pStyle w:val="6"/>
              <w:spacing w:before="297" w:line="219" w:lineRule="auto"/>
              <w:ind w:left="34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500字以内</w:t>
            </w:r>
          </w:p>
          <w:p>
            <w:pPr>
              <w:pStyle w:val="6"/>
              <w:spacing w:before="290" w:line="220" w:lineRule="auto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包括创建目标、</w:t>
            </w:r>
          </w:p>
          <w:p>
            <w:pPr>
              <w:pStyle w:val="6"/>
              <w:spacing w:before="318" w:line="221" w:lineRule="auto"/>
              <w:ind w:left="7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4"/>
                <w:szCs w:val="24"/>
              </w:rPr>
              <w:t>创建形式、创建</w:t>
            </w:r>
          </w:p>
          <w:p>
            <w:pPr>
              <w:pStyle w:val="6"/>
              <w:spacing w:before="265" w:line="219" w:lineRule="auto"/>
              <w:ind w:left="54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4"/>
                <w:szCs w:val="24"/>
              </w:rPr>
              <w:t>内容等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</w:trPr>
        <w:tc>
          <w:tcPr>
            <w:tcW w:w="2052" w:type="dxa"/>
            <w:vAlign w:val="top"/>
          </w:tcPr>
          <w:p>
            <w:pPr>
              <w:pStyle w:val="6"/>
              <w:spacing w:before="88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市级团委(派出</w:t>
            </w:r>
          </w:p>
          <w:p>
            <w:pPr>
              <w:pStyle w:val="6"/>
              <w:spacing w:before="311" w:line="221" w:lineRule="auto"/>
              <w:ind w:left="78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</w:rPr>
              <w:t>团工委、区直属</w:t>
            </w:r>
          </w:p>
          <w:p>
            <w:pPr>
              <w:pStyle w:val="6"/>
              <w:spacing w:before="275" w:line="219" w:lineRule="auto"/>
              <w:ind w:left="78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行业系统、高校</w:t>
            </w:r>
          </w:p>
          <w:p>
            <w:pPr>
              <w:pStyle w:val="6"/>
              <w:spacing w:before="309" w:line="219" w:lineRule="auto"/>
              <w:ind w:left="278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等团委)意见</w:t>
            </w:r>
          </w:p>
        </w:tc>
        <w:tc>
          <w:tcPr>
            <w:tcW w:w="696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3696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10"/>
                <w:lang w:eastAsia="zh-CN"/>
              </w:rPr>
              <w:t>（</w:t>
            </w:r>
            <w:r>
              <w:rPr>
                <w:b w:val="0"/>
                <w:bCs w:val="0"/>
                <w:spacing w:val="10"/>
              </w:rPr>
              <w:t>盖章</w:t>
            </w:r>
            <w:r>
              <w:rPr>
                <w:rFonts w:hint="eastAsia"/>
                <w:b w:val="0"/>
                <w:bCs w:val="0"/>
                <w:spacing w:val="10"/>
                <w:lang w:eastAsia="zh-CN"/>
              </w:rPr>
              <w:t>）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3542"/>
            </w:pPr>
            <w:r>
              <w:rPr>
                <w:spacing w:val="-10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2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jBkMzg4MWQ0NDBhNGMzN2JiNDBjNmZiMjE3YWIifQ=="/>
  </w:docVars>
  <w:rsids>
    <w:rsidRoot w:val="296374BB"/>
    <w:rsid w:val="08C01B81"/>
    <w:rsid w:val="0DCF4A0D"/>
    <w:rsid w:val="13FC5E85"/>
    <w:rsid w:val="164B14DC"/>
    <w:rsid w:val="174B267B"/>
    <w:rsid w:val="17845957"/>
    <w:rsid w:val="1E5D4AE2"/>
    <w:rsid w:val="2005372A"/>
    <w:rsid w:val="239021C9"/>
    <w:rsid w:val="296374BB"/>
    <w:rsid w:val="29F04818"/>
    <w:rsid w:val="2D5A2A28"/>
    <w:rsid w:val="306D204A"/>
    <w:rsid w:val="42EC0EE4"/>
    <w:rsid w:val="45106E2A"/>
    <w:rsid w:val="48D45B9D"/>
    <w:rsid w:val="4BDF7949"/>
    <w:rsid w:val="517C6C29"/>
    <w:rsid w:val="64E324DF"/>
    <w:rsid w:val="705368F4"/>
    <w:rsid w:val="710F0401"/>
    <w:rsid w:val="740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2023-11-08T09:17:00Z</dcterms:created>
  <dc:creator>祁轩飙</dc:creator>
  <cp:lastModifiedBy>祁轩飙</cp:lastModifiedBy>
  <dcterms:modified xsi:type="dcterms:W3CDTF">2023-11-08T09:19:29Z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12DC8DD344BD497AA76D75B86A296C43_11</vt:lpwstr>
  </property>
</Properties>
</file>