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宁夏大学新华学院教职工离职工作交接单</w:t>
      </w:r>
    </w:p>
    <w:p>
      <w:pPr>
        <w:rPr>
          <w:rFonts w:ascii="宋体" w:hAnsi="宋体"/>
          <w:b/>
          <w:bCs/>
          <w:sz w:val="10"/>
          <w:szCs w:val="10"/>
        </w:rPr>
      </w:pPr>
      <w:r>
        <w:rPr>
          <w:rFonts w:hint="eastAsia" w:ascii="宋体" w:hAnsi="宋体"/>
          <w:b/>
          <w:bCs/>
          <w:sz w:val="10"/>
          <w:szCs w:val="10"/>
        </w:rPr>
        <w:t xml:space="preserve"> </w:t>
      </w:r>
    </w:p>
    <w:tbl>
      <w:tblPr>
        <w:tblStyle w:val="4"/>
        <w:tblW w:w="104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80"/>
        <w:gridCol w:w="460"/>
        <w:gridCol w:w="440"/>
        <w:gridCol w:w="455"/>
        <w:gridCol w:w="840"/>
        <w:gridCol w:w="1050"/>
        <w:gridCol w:w="840"/>
        <w:gridCol w:w="358"/>
        <w:gridCol w:w="1217"/>
        <w:gridCol w:w="1365"/>
        <w:gridCol w:w="2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部门 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岗位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2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政治面貌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离职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原因</w:t>
            </w:r>
          </w:p>
        </w:tc>
        <w:tc>
          <w:tcPr>
            <w:tcW w:w="1002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</w:t>
            </w:r>
            <w:r>
              <w:rPr>
                <w:rFonts w:hint="eastAsia" w:ascii="宋体" w:hAnsi="宋体"/>
                <w:b/>
                <w:bCs/>
              </w:rPr>
              <w:t>离职人签字</w:t>
            </w:r>
            <w:r>
              <w:rPr>
                <w:rFonts w:hint="eastAsia" w:ascii="宋体" w:hAnsi="宋体"/>
              </w:rPr>
              <w:t>：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</w:t>
            </w: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部</w:t>
            </w: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门</w:t>
            </w:r>
          </w:p>
        </w:tc>
        <w:tc>
          <w:tcPr>
            <w:tcW w:w="1002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 工作交接情况：    □完成；      2. 办公设备验收：□ 完好 ；  3. 电脑密码： □ 已取消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 设备、物品、资料  □交清；      5. 钥匙：        □交清     6.其他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</w:t>
            </w:r>
            <w:r>
              <w:rPr>
                <w:rFonts w:hint="eastAsia" w:ascii="宋体" w:hAnsi="宋体"/>
                <w:b/>
                <w:bCs/>
              </w:rPr>
              <w:t>经办人</w:t>
            </w:r>
            <w:r>
              <w:rPr>
                <w:rFonts w:hint="eastAsia" w:ascii="宋体" w:hAnsi="宋体"/>
              </w:rPr>
              <w:t>: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勤</w:t>
            </w:r>
          </w:p>
        </w:tc>
        <w:tc>
          <w:tcPr>
            <w:tcW w:w="39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本考勤月共出勤:</w:t>
            </w: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 xml:space="preserve">个工作日。         </w:t>
            </w:r>
          </w:p>
        </w:tc>
        <w:tc>
          <w:tcPr>
            <w:tcW w:w="5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5" w:firstLineChars="50"/>
              <w:rPr>
                <w:rFonts w:ascii="宋体" w:hAnsi="宋体"/>
              </w:rPr>
            </w:pPr>
          </w:p>
          <w:p>
            <w:pPr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离职时间：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002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部门负责人意见</w:t>
            </w:r>
            <w:r>
              <w:rPr>
                <w:rFonts w:hint="eastAsia" w:ascii="宋体" w:hAnsi="宋体"/>
              </w:rPr>
              <w:t>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widowControl/>
              <w:ind w:firstLine="5775" w:firstLineChars="275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  字: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党委工作部</w:t>
            </w:r>
          </w:p>
        </w:tc>
        <w:tc>
          <w:tcPr>
            <w:tcW w:w="88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党组织关系转移    □ 完成          经办人：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院办</w:t>
            </w:r>
          </w:p>
        </w:tc>
        <w:tc>
          <w:tcPr>
            <w:tcW w:w="88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OA帐号删除       □ 完成           经办人：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教务处</w:t>
            </w:r>
          </w:p>
        </w:tc>
        <w:tc>
          <w:tcPr>
            <w:tcW w:w="88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教务工作交接      □ 完成          经办人：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计财处</w:t>
            </w:r>
          </w:p>
        </w:tc>
        <w:tc>
          <w:tcPr>
            <w:tcW w:w="88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无未清账款        □ 完成          经办人：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保卫处</w:t>
            </w:r>
          </w:p>
        </w:tc>
        <w:tc>
          <w:tcPr>
            <w:tcW w:w="88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户口转出          □ 完成           经办人：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图书馆</w:t>
            </w:r>
          </w:p>
        </w:tc>
        <w:tc>
          <w:tcPr>
            <w:tcW w:w="88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借阅图书清理      □ 完成           经办人：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宁夏大学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图书馆</w:t>
            </w:r>
          </w:p>
        </w:tc>
        <w:tc>
          <w:tcPr>
            <w:tcW w:w="88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借阅图书清理      □ 完成           经办人：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</w:trPr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后勤保障处</w:t>
            </w:r>
          </w:p>
        </w:tc>
        <w:tc>
          <w:tcPr>
            <w:tcW w:w="88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办公设备验收      □ 完成                   教职工宿舍验收      □ 完成</w:t>
            </w:r>
          </w:p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周转房验收        □ 完成 </w:t>
            </w:r>
          </w:p>
          <w:p>
            <w:pPr>
              <w:widowControl/>
              <w:ind w:firstLine="4559" w:firstLineChars="2171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经办人：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</w:trPr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人事处</w:t>
            </w:r>
          </w:p>
        </w:tc>
        <w:tc>
          <w:tcPr>
            <w:tcW w:w="88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离职证明         □ 完成</w:t>
            </w:r>
          </w:p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经办人：           年  月  日     部门负责人：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</w:t>
            </w:r>
          </w:p>
        </w:tc>
        <w:tc>
          <w:tcPr>
            <w:tcW w:w="1002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ind w:firstLine="2205" w:firstLineChars="1050"/>
              <w:rPr>
                <w:rFonts w:ascii="宋体" w:hAnsi="宋体"/>
              </w:rPr>
            </w:pPr>
          </w:p>
        </w:tc>
      </w:tr>
    </w:tbl>
    <w:p>
      <w:r>
        <w:rPr>
          <w:rFonts w:hint="eastAsia" w:ascii="黑体" w:hAnsi="黑体" w:eastAsia="黑体"/>
        </w:rPr>
        <w:t>注：本表应在员工离职当天，由部门经办人及本人按此表顺序办理完全部手续后，送交人事处。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MjE3ZDM4ZWZhYWRmYmViNDQ5YzgxMzViZGJlMGYifQ=="/>
    <w:docVar w:name="KSO_WPS_MARK_KEY" w:val="146d88df-a253-436a-b6cf-cba21e0b33b9"/>
  </w:docVars>
  <w:rsids>
    <w:rsidRoot w:val="00D63675"/>
    <w:rsid w:val="000D48A3"/>
    <w:rsid w:val="00366216"/>
    <w:rsid w:val="005B608B"/>
    <w:rsid w:val="006614F3"/>
    <w:rsid w:val="00AC5365"/>
    <w:rsid w:val="00AF2C2B"/>
    <w:rsid w:val="00BF3B8B"/>
    <w:rsid w:val="00C84FFC"/>
    <w:rsid w:val="00CF783F"/>
    <w:rsid w:val="00D5713C"/>
    <w:rsid w:val="00D63675"/>
    <w:rsid w:val="00EF11B4"/>
    <w:rsid w:val="00FE62F8"/>
    <w:rsid w:val="03D265BB"/>
    <w:rsid w:val="0DE814F2"/>
    <w:rsid w:val="5B6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386</Words>
  <Characters>393</Characters>
  <Lines>8</Lines>
  <Paragraphs>2</Paragraphs>
  <TotalTime>4</TotalTime>
  <ScaleCrop>false</ScaleCrop>
  <LinksUpToDate>false</LinksUpToDate>
  <CharactersWithSpaces>1077</CharactersWithSpaces>
  <Application>WPS Office_11.1.0.12608_F1E327BC-269C-435d-A152-05C5408002CA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2018-09-10T03:02:00Z</dcterms:created>
  <dc:creator>zgj</dc:creator>
  <cp:lastModifiedBy>万立鹏</cp:lastModifiedBy>
  <cp:lastPrinted>2024-01-05T08:45:15Z</cp:lastPrinted>
  <dcterms:modified xsi:type="dcterms:W3CDTF">2024-01-05T08:46:25Z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2052-11.1.0.12608</vt:lpwstr>
  </property>
  <property fmtid="{D5CDD505-2E9C-101B-9397-08002B2CF9AE}" pid="3" name="ICV">
    <vt:lpwstr>2B3852B1202C487BA98CB4F92FABC00C</vt:lpwstr>
  </property>
</Properties>
</file>