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94E" w:rsidRPr="002D2E4F" w:rsidRDefault="00EE094E" w:rsidP="00EE094E">
      <w:pPr>
        <w:spacing w:after="163" w:line="580" w:lineRule="exact"/>
        <w:rPr>
          <w:rFonts w:ascii="宋体" w:hAnsi="宋体" w:cs="微软雅黑"/>
          <w:color w:val="333333"/>
          <w:sz w:val="39"/>
          <w:szCs w:val="39"/>
        </w:rPr>
      </w:pPr>
    </w:p>
    <w:p w:rsidR="00EE094E" w:rsidRDefault="00EE094E" w:rsidP="00EE094E">
      <w:pPr>
        <w:spacing w:after="163" w:line="58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宁夏大学新华学院</w:t>
      </w:r>
    </w:p>
    <w:p w:rsidR="00EE094E" w:rsidRPr="00EE094E" w:rsidRDefault="00EE094E" w:rsidP="00EE094E">
      <w:pPr>
        <w:spacing w:after="163" w:line="58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信息门户</w:t>
      </w:r>
      <w:r w:rsidR="00B71259">
        <w:rPr>
          <w:rFonts w:ascii="宋体" w:hAnsi="宋体" w:hint="eastAsia"/>
          <w:b/>
          <w:sz w:val="44"/>
          <w:szCs w:val="44"/>
        </w:rPr>
        <w:t>教职工</w:t>
      </w:r>
      <w:bookmarkStart w:id="0" w:name="_GoBack"/>
      <w:bookmarkEnd w:id="0"/>
      <w:r>
        <w:rPr>
          <w:rFonts w:ascii="宋体" w:hAnsi="宋体" w:hint="eastAsia"/>
          <w:b/>
          <w:sz w:val="44"/>
          <w:szCs w:val="44"/>
        </w:rPr>
        <w:t>用户使用手册</w:t>
      </w:r>
    </w:p>
    <w:p w:rsidR="00EE094E" w:rsidRPr="000064E9" w:rsidRDefault="00EE094E" w:rsidP="00EE094E">
      <w:pPr>
        <w:pStyle w:val="a6"/>
        <w:widowControl/>
        <w:numPr>
          <w:ilvl w:val="0"/>
          <w:numId w:val="2"/>
        </w:numPr>
        <w:spacing w:line="360" w:lineRule="auto"/>
        <w:ind w:firstLineChars="0"/>
        <w:rPr>
          <w:rFonts w:ascii="宋体" w:hAnsi="宋体" w:cs="宋体"/>
          <w:b/>
          <w:sz w:val="28"/>
          <w:szCs w:val="28"/>
        </w:rPr>
      </w:pPr>
      <w:bookmarkStart w:id="1" w:name="_Toc435000295"/>
      <w:r w:rsidRPr="000064E9">
        <w:rPr>
          <w:rFonts w:ascii="宋体" w:hAnsi="宋体" w:cs="宋体" w:hint="eastAsia"/>
          <w:b/>
          <w:sz w:val="28"/>
          <w:szCs w:val="28"/>
        </w:rPr>
        <w:t>登录</w:t>
      </w:r>
      <w:bookmarkEnd w:id="1"/>
      <w:r w:rsidRPr="000064E9">
        <w:rPr>
          <w:rFonts w:ascii="宋体" w:hAnsi="宋体" w:cs="宋体" w:hint="eastAsia"/>
          <w:b/>
          <w:sz w:val="28"/>
          <w:szCs w:val="28"/>
        </w:rPr>
        <w:t>方式：</w:t>
      </w:r>
    </w:p>
    <w:p w:rsidR="00EE094E" w:rsidRPr="00EE094E" w:rsidRDefault="00EE094E" w:rsidP="00EE094E">
      <w:pPr>
        <w:pStyle w:val="a5"/>
        <w:numPr>
          <w:ilvl w:val="0"/>
          <w:numId w:val="3"/>
        </w:numPr>
        <w:tabs>
          <w:tab w:val="left" w:pos="420"/>
        </w:tabs>
        <w:spacing w:line="360" w:lineRule="auto"/>
        <w:ind w:firstLineChars="0"/>
        <w:rPr>
          <w:rFonts w:asciiTheme="minorEastAsia" w:eastAsiaTheme="minorEastAsia" w:hAnsiTheme="minorEastAsia" w:cs="宋体"/>
          <w:kern w:val="0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信息门户登录地址：</w:t>
      </w:r>
      <w:bookmarkStart w:id="2" w:name="_Toc435000296"/>
      <w:r w:rsidRPr="00EE094E">
        <w:rPr>
          <w:rFonts w:asciiTheme="minorEastAsia" w:eastAsiaTheme="minorEastAsia" w:hAnsiTheme="minorEastAsia"/>
          <w:sz w:val="24"/>
        </w:rPr>
        <w:t>http://192.168.0.8:9900/wcsas/</w:t>
      </w:r>
    </w:p>
    <w:p w:rsidR="00EE094E" w:rsidRPr="00EE094E" w:rsidRDefault="00EE094E" w:rsidP="00EE094E">
      <w:pPr>
        <w:pStyle w:val="a5"/>
        <w:numPr>
          <w:ilvl w:val="0"/>
          <w:numId w:val="3"/>
        </w:numPr>
        <w:tabs>
          <w:tab w:val="left" w:pos="420"/>
        </w:tabs>
        <w:spacing w:line="360" w:lineRule="auto"/>
        <w:ind w:firstLineChars="0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登录界面</w:t>
      </w:r>
      <w:bookmarkEnd w:id="2"/>
      <w:r w:rsidRPr="00EE094E">
        <w:rPr>
          <w:rFonts w:asciiTheme="minorEastAsia" w:eastAsiaTheme="minorEastAsia" w:hAnsiTheme="minorEastAsia" w:cs="宋体" w:hint="eastAsia"/>
          <w:sz w:val="24"/>
        </w:rPr>
        <w:t>说明：</w:t>
      </w:r>
    </w:p>
    <w:p w:rsidR="00EE094E" w:rsidRPr="00EE094E" w:rsidRDefault="00EE094E" w:rsidP="00EE094E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</w:rPr>
      </w:pPr>
      <w:r w:rsidRPr="00EE094E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 wp14:anchorId="609BA726" wp14:editId="4E683F09">
            <wp:extent cx="5476875" cy="24098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4E" w:rsidRPr="00EE094E" w:rsidRDefault="00B71259" w:rsidP="00EE094E">
      <w:pPr>
        <w:spacing w:line="360" w:lineRule="auto"/>
        <w:ind w:firstLine="420"/>
        <w:rPr>
          <w:rFonts w:asciiTheme="minorEastAsia" w:eastAsiaTheme="minorEastAsia" w:hAnsiTheme="minorEastAsia"/>
          <w:sz w:val="24"/>
        </w:rPr>
      </w:pPr>
      <w:r w:rsidRPr="00B71259">
        <w:rPr>
          <w:rFonts w:asciiTheme="minorEastAsia" w:eastAsiaTheme="minorEastAsia" w:hAnsiTheme="minorEastAsia" w:hint="eastAsia"/>
          <w:sz w:val="24"/>
        </w:rPr>
        <w:t>登录用户名为教师工号（登录完美校园可查看个人工号），该号码即为教师的统一身份认证码；初始密码为xhxy2020；</w:t>
      </w:r>
      <w:proofErr w:type="gramStart"/>
      <w:r w:rsidRPr="00B71259">
        <w:rPr>
          <w:rFonts w:asciiTheme="minorEastAsia" w:eastAsiaTheme="minorEastAsia" w:hAnsiTheme="minorEastAsia" w:hint="eastAsia"/>
          <w:sz w:val="24"/>
        </w:rPr>
        <w:t>验证码不区分</w:t>
      </w:r>
      <w:proofErr w:type="gramEnd"/>
      <w:r w:rsidRPr="00B71259">
        <w:rPr>
          <w:rFonts w:asciiTheme="minorEastAsia" w:eastAsiaTheme="minorEastAsia" w:hAnsiTheme="minorEastAsia" w:hint="eastAsia"/>
          <w:sz w:val="24"/>
        </w:rPr>
        <w:t>大小写。</w:t>
      </w:r>
    </w:p>
    <w:p w:rsidR="00EE094E" w:rsidRPr="00EE094E" w:rsidRDefault="00EE094E" w:rsidP="00EE094E">
      <w:pPr>
        <w:pStyle w:val="a5"/>
        <w:numPr>
          <w:ilvl w:val="0"/>
          <w:numId w:val="3"/>
        </w:numPr>
        <w:tabs>
          <w:tab w:val="left" w:pos="420"/>
        </w:tabs>
        <w:spacing w:line="360" w:lineRule="auto"/>
        <w:ind w:firstLineChars="0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进入信息服务门户首页：</w:t>
      </w:r>
    </w:p>
    <w:p w:rsidR="00EE094E" w:rsidRPr="00EE094E" w:rsidRDefault="00EE094E" w:rsidP="00EE094E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bookmarkStart w:id="3" w:name="_Toc435000299"/>
      <w:r w:rsidRPr="00EE094E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 wp14:anchorId="6D674E12" wp14:editId="2F2B0C57">
            <wp:extent cx="5486400" cy="26955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4E" w:rsidRPr="000064E9" w:rsidRDefault="00EE094E" w:rsidP="00EE094E">
      <w:pPr>
        <w:pStyle w:val="a6"/>
        <w:widowControl/>
        <w:numPr>
          <w:ilvl w:val="0"/>
          <w:numId w:val="2"/>
        </w:numPr>
        <w:spacing w:line="360" w:lineRule="auto"/>
        <w:ind w:firstLineChars="0"/>
        <w:rPr>
          <w:rFonts w:ascii="宋体" w:hAnsi="宋体" w:cs="宋体"/>
          <w:b/>
          <w:sz w:val="28"/>
          <w:szCs w:val="28"/>
        </w:rPr>
      </w:pPr>
      <w:r w:rsidRPr="000064E9">
        <w:rPr>
          <w:rFonts w:ascii="宋体" w:hAnsi="宋体" w:cs="宋体" w:hint="eastAsia"/>
          <w:b/>
          <w:sz w:val="28"/>
          <w:szCs w:val="28"/>
        </w:rPr>
        <w:t>信息门户常用功能</w:t>
      </w:r>
    </w:p>
    <w:bookmarkEnd w:id="3"/>
    <w:p w:rsidR="00EE094E" w:rsidRPr="00EE094E" w:rsidRDefault="00EE094E" w:rsidP="00EE094E">
      <w:pPr>
        <w:pStyle w:val="a5"/>
        <w:numPr>
          <w:ilvl w:val="0"/>
          <w:numId w:val="4"/>
        </w:numPr>
        <w:tabs>
          <w:tab w:val="left" w:pos="420"/>
        </w:tabs>
        <w:spacing w:line="360" w:lineRule="auto"/>
        <w:ind w:firstLineChars="0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实现单点登录，用户无需输入用户名和密码可从信息门户直接访问已集成的业务</w:t>
      </w:r>
      <w:r w:rsidRPr="00EE094E">
        <w:rPr>
          <w:rFonts w:asciiTheme="minorEastAsia" w:eastAsiaTheme="minorEastAsia" w:hAnsiTheme="minorEastAsia" w:cs="宋体" w:hint="eastAsia"/>
          <w:sz w:val="24"/>
        </w:rPr>
        <w:lastRenderedPageBreak/>
        <w:t>系统。如： “OA服务”、“人事服务”等模块内容；</w:t>
      </w:r>
    </w:p>
    <w:p w:rsidR="00EE094E" w:rsidRPr="00EE094E" w:rsidRDefault="00EE094E" w:rsidP="00EE094E">
      <w:pPr>
        <w:widowControl/>
        <w:spacing w:line="360" w:lineRule="auto"/>
        <w:ind w:left="420" w:firstLine="300"/>
        <w:jc w:val="center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 wp14:anchorId="0522A2D0" wp14:editId="1CCCC2B5">
            <wp:extent cx="5486400" cy="23336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4E" w:rsidRPr="00EE094E" w:rsidRDefault="00EE094E" w:rsidP="00EE094E">
      <w:pPr>
        <w:pStyle w:val="a5"/>
        <w:numPr>
          <w:ilvl w:val="0"/>
          <w:numId w:val="4"/>
        </w:numPr>
        <w:tabs>
          <w:tab w:val="left" w:pos="420"/>
        </w:tabs>
        <w:spacing w:line="360" w:lineRule="auto"/>
        <w:ind w:firstLineChars="0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集成各业务系统关键数据，实现用户各业务系统数据查询。目前开放了薪资查询，后期会开放课表查询等业务</w:t>
      </w:r>
    </w:p>
    <w:p w:rsidR="00EE094E" w:rsidRPr="00EE094E" w:rsidRDefault="00EE094E" w:rsidP="00EE094E">
      <w:pPr>
        <w:widowControl/>
        <w:spacing w:line="360" w:lineRule="auto"/>
        <w:ind w:left="420" w:firstLine="300"/>
        <w:jc w:val="center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 wp14:anchorId="7656559E" wp14:editId="691F939E">
            <wp:extent cx="5486400" cy="15906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4E" w:rsidRPr="00EE094E" w:rsidRDefault="00EE094E" w:rsidP="00EE094E">
      <w:pPr>
        <w:widowControl/>
        <w:spacing w:line="360" w:lineRule="auto"/>
        <w:ind w:left="420" w:firstLine="300"/>
        <w:jc w:val="center"/>
        <w:rPr>
          <w:rFonts w:asciiTheme="minorEastAsia" w:eastAsiaTheme="minorEastAsia" w:hAnsiTheme="minorEastAsia" w:cs="宋体"/>
          <w:sz w:val="24"/>
        </w:rPr>
      </w:pPr>
    </w:p>
    <w:p w:rsidR="00EE094E" w:rsidRPr="00EE094E" w:rsidRDefault="00EE094E" w:rsidP="00EE094E">
      <w:pPr>
        <w:pStyle w:val="a5"/>
        <w:numPr>
          <w:ilvl w:val="0"/>
          <w:numId w:val="4"/>
        </w:numPr>
        <w:tabs>
          <w:tab w:val="left" w:pos="420"/>
        </w:tabs>
        <w:spacing w:line="360" w:lineRule="auto"/>
        <w:ind w:firstLineChars="0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修改密码</w:t>
      </w:r>
    </w:p>
    <w:p w:rsidR="00EE094E" w:rsidRPr="00EE094E" w:rsidRDefault="00EE094E" w:rsidP="00EE094E">
      <w:pPr>
        <w:pStyle w:val="a5"/>
        <w:tabs>
          <w:tab w:val="left" w:pos="420"/>
        </w:tabs>
        <w:spacing w:line="360" w:lineRule="auto"/>
        <w:ind w:left="720" w:firstLineChars="0" w:firstLine="0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第一步：点击门户右上角“头像”图标</w:t>
      </w:r>
    </w:p>
    <w:p w:rsidR="00EE094E" w:rsidRPr="00EE094E" w:rsidRDefault="00EE094E" w:rsidP="00EE094E">
      <w:pPr>
        <w:widowControl/>
        <w:spacing w:line="360" w:lineRule="auto"/>
        <w:ind w:left="420" w:firstLine="300"/>
        <w:jc w:val="center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 wp14:anchorId="7B6F12F3" wp14:editId="6F36EC76">
            <wp:extent cx="5486400" cy="1781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4E" w:rsidRPr="00EE094E" w:rsidRDefault="00EE094E" w:rsidP="00EE094E">
      <w:pPr>
        <w:widowControl/>
        <w:spacing w:line="360" w:lineRule="auto"/>
        <w:ind w:left="420" w:firstLine="300"/>
        <w:jc w:val="left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第二步：选择“密码修改”，输入原密码和新密码即可修改密码。</w:t>
      </w:r>
      <w:r w:rsidR="00B71259" w:rsidRPr="00B71259">
        <w:rPr>
          <w:rFonts w:asciiTheme="minorEastAsia" w:eastAsiaTheme="minorEastAsia" w:hAnsiTheme="minorEastAsia" w:cs="宋体" w:hint="eastAsia"/>
          <w:sz w:val="24"/>
        </w:rPr>
        <w:t>密码规则为：一是由至少2种符号（字母、数字、其他符号）组成；二是长度不少于8位。为防止密码泄露，请定期修改密码。</w:t>
      </w:r>
    </w:p>
    <w:p w:rsidR="00EE094E" w:rsidRPr="00EE094E" w:rsidRDefault="00EE094E" w:rsidP="00EE094E">
      <w:pPr>
        <w:widowControl/>
        <w:spacing w:line="360" w:lineRule="auto"/>
        <w:ind w:left="420" w:firstLine="300"/>
        <w:jc w:val="left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/>
          <w:noProof/>
          <w:sz w:val="24"/>
        </w:rPr>
        <w:lastRenderedPageBreak/>
        <w:drawing>
          <wp:inline distT="0" distB="0" distL="0" distR="0" wp14:anchorId="291A5232" wp14:editId="71D00E38">
            <wp:extent cx="4085714" cy="3085714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85714" cy="3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94E" w:rsidRDefault="00EE094E" w:rsidP="00EE094E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EE094E" w:rsidRDefault="00EE094E" w:rsidP="00EE094E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EE094E" w:rsidRPr="00EE094E" w:rsidRDefault="00B71259" w:rsidP="00EE094E">
      <w:pPr>
        <w:widowControl/>
        <w:spacing w:line="360" w:lineRule="auto"/>
        <w:ind w:left="420" w:firstLine="300"/>
        <w:jc w:val="left"/>
        <w:rPr>
          <w:rFonts w:ascii="宋体" w:hAnsi="宋体" w:cs="宋体"/>
          <w:sz w:val="24"/>
        </w:rPr>
      </w:pPr>
      <w:r w:rsidRPr="00B71259">
        <w:rPr>
          <w:rFonts w:asciiTheme="minorEastAsia" w:eastAsiaTheme="minorEastAsia" w:hAnsiTheme="minorEastAsia" w:hint="eastAsia"/>
          <w:sz w:val="24"/>
        </w:rPr>
        <w:t>系统使用过程中遇到任何问题，请联系学院办公室杨辅奎老师，联系电话：13723381964；OA系统工程师吴坤，联系电话：18095188315；其他系统工程师陈勉，联系电话：13770788147。</w:t>
      </w:r>
    </w:p>
    <w:sectPr w:rsidR="00EE094E" w:rsidRPr="00EE094E" w:rsidSect="006C499F">
      <w:pgSz w:w="11906" w:h="16838"/>
      <w:pgMar w:top="703" w:right="1800" w:bottom="1440" w:left="1009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B78" w:rsidRDefault="00154B78" w:rsidP="00EE094E">
      <w:r>
        <w:separator/>
      </w:r>
    </w:p>
  </w:endnote>
  <w:endnote w:type="continuationSeparator" w:id="0">
    <w:p w:rsidR="00154B78" w:rsidRDefault="00154B78" w:rsidP="00EE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B78" w:rsidRDefault="00154B78" w:rsidP="00EE094E">
      <w:r>
        <w:separator/>
      </w:r>
    </w:p>
  </w:footnote>
  <w:footnote w:type="continuationSeparator" w:id="0">
    <w:p w:rsidR="00154B78" w:rsidRDefault="00154B78" w:rsidP="00EE0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7035"/>
    <w:multiLevelType w:val="hybridMultilevel"/>
    <w:tmpl w:val="05BEAF9A"/>
    <w:lvl w:ilvl="0" w:tplc="3862718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12381EEC"/>
    <w:multiLevelType w:val="hybridMultilevel"/>
    <w:tmpl w:val="D132050E"/>
    <w:lvl w:ilvl="0" w:tplc="04090013">
      <w:start w:val="1"/>
      <w:numFmt w:val="chi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3800E57"/>
    <w:multiLevelType w:val="hybridMultilevel"/>
    <w:tmpl w:val="D132050E"/>
    <w:lvl w:ilvl="0" w:tplc="04090013">
      <w:start w:val="1"/>
      <w:numFmt w:val="chi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55B1AF0"/>
    <w:multiLevelType w:val="hybridMultilevel"/>
    <w:tmpl w:val="05BEAF9A"/>
    <w:lvl w:ilvl="0" w:tplc="3862718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68E9120F"/>
    <w:multiLevelType w:val="multilevel"/>
    <w:tmpl w:val="0F685DB8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5">
    <w:nsid w:val="6EF1580C"/>
    <w:multiLevelType w:val="hybridMultilevel"/>
    <w:tmpl w:val="05BEAF9A"/>
    <w:lvl w:ilvl="0" w:tplc="3862718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3A"/>
    <w:rsid w:val="00154B78"/>
    <w:rsid w:val="004D3A6D"/>
    <w:rsid w:val="00521C67"/>
    <w:rsid w:val="00B71259"/>
    <w:rsid w:val="00B75D3A"/>
    <w:rsid w:val="00BD067B"/>
    <w:rsid w:val="00EE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4E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qFormat/>
    <w:rsid w:val="00521C67"/>
    <w:pPr>
      <w:keepNext/>
      <w:keepLines/>
      <w:numPr>
        <w:ilvl w:val="5"/>
        <w:numId w:val="1"/>
      </w:numPr>
      <w:tabs>
        <w:tab w:val="left" w:pos="1440"/>
      </w:tabs>
      <w:adjustRightInd w:val="0"/>
      <w:spacing w:before="240" w:after="64" w:line="319" w:lineRule="auto"/>
      <w:jc w:val="left"/>
      <w:outlineLvl w:val="5"/>
    </w:pPr>
    <w:rPr>
      <w:rFonts w:ascii="Arial" w:eastAsia="黑体" w:hAnsi="Arial"/>
      <w:b/>
      <w:bCs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标题 6 Char"/>
    <w:basedOn w:val="a0"/>
    <w:link w:val="6"/>
    <w:qFormat/>
    <w:rsid w:val="00521C67"/>
    <w:rPr>
      <w:rFonts w:ascii="Arial" w:eastAsia="黑体" w:hAnsi="Arial" w:cs="Times New Roman"/>
      <w:b/>
      <w:bCs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EE09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09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09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094E"/>
    <w:rPr>
      <w:sz w:val="18"/>
      <w:szCs w:val="18"/>
    </w:rPr>
  </w:style>
  <w:style w:type="paragraph" w:styleId="a5">
    <w:name w:val="Normal Indent"/>
    <w:basedOn w:val="a"/>
    <w:qFormat/>
    <w:rsid w:val="00EE094E"/>
    <w:pPr>
      <w:ind w:firstLineChars="200" w:firstLine="420"/>
    </w:pPr>
    <w:rPr>
      <w:rFonts w:ascii="Times New Roman" w:hAnsi="Times New Roman"/>
      <w:sz w:val="20"/>
    </w:rPr>
  </w:style>
  <w:style w:type="paragraph" w:styleId="a6">
    <w:name w:val="List Paragraph"/>
    <w:basedOn w:val="a"/>
    <w:uiPriority w:val="99"/>
    <w:unhideWhenUsed/>
    <w:rsid w:val="00EE094E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EE094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E094E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4E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qFormat/>
    <w:rsid w:val="00521C67"/>
    <w:pPr>
      <w:keepNext/>
      <w:keepLines/>
      <w:numPr>
        <w:ilvl w:val="5"/>
        <w:numId w:val="1"/>
      </w:numPr>
      <w:tabs>
        <w:tab w:val="left" w:pos="1440"/>
      </w:tabs>
      <w:adjustRightInd w:val="0"/>
      <w:spacing w:before="240" w:after="64" w:line="319" w:lineRule="auto"/>
      <w:jc w:val="left"/>
      <w:outlineLvl w:val="5"/>
    </w:pPr>
    <w:rPr>
      <w:rFonts w:ascii="Arial" w:eastAsia="黑体" w:hAnsi="Arial"/>
      <w:b/>
      <w:bCs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标题 6 Char"/>
    <w:basedOn w:val="a0"/>
    <w:link w:val="6"/>
    <w:qFormat/>
    <w:rsid w:val="00521C67"/>
    <w:rPr>
      <w:rFonts w:ascii="Arial" w:eastAsia="黑体" w:hAnsi="Arial" w:cs="Times New Roman"/>
      <w:b/>
      <w:bCs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EE09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09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09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094E"/>
    <w:rPr>
      <w:sz w:val="18"/>
      <w:szCs w:val="18"/>
    </w:rPr>
  </w:style>
  <w:style w:type="paragraph" w:styleId="a5">
    <w:name w:val="Normal Indent"/>
    <w:basedOn w:val="a"/>
    <w:qFormat/>
    <w:rsid w:val="00EE094E"/>
    <w:pPr>
      <w:ind w:firstLineChars="200" w:firstLine="420"/>
    </w:pPr>
    <w:rPr>
      <w:rFonts w:ascii="Times New Roman" w:hAnsi="Times New Roman"/>
      <w:sz w:val="20"/>
    </w:rPr>
  </w:style>
  <w:style w:type="paragraph" w:styleId="a6">
    <w:name w:val="List Paragraph"/>
    <w:basedOn w:val="a"/>
    <w:uiPriority w:val="99"/>
    <w:unhideWhenUsed/>
    <w:rsid w:val="00EE094E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EE094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E094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</Words>
  <Characters>426</Characters>
  <Application>Microsoft Office Word</Application>
  <DocSecurity>0</DocSecurity>
  <Lines>3</Lines>
  <Paragraphs>1</Paragraphs>
  <ScaleCrop>false</ScaleCrop>
  <Company>Microsoft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3</cp:revision>
  <dcterms:created xsi:type="dcterms:W3CDTF">2019-12-30T14:23:00Z</dcterms:created>
  <dcterms:modified xsi:type="dcterms:W3CDTF">2020-01-02T02:42:00Z</dcterms:modified>
</cp:coreProperties>
</file>