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32" w:rsidRDefault="00011B21">
      <w:pPr>
        <w:jc w:val="left"/>
        <w:rPr>
          <w:rFonts w:ascii="仿宋" w:eastAsia="仿宋" w:hAnsi="仿宋" w:cs="宋体"/>
          <w:b/>
          <w:bCs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sz w:val="30"/>
          <w:szCs w:val="30"/>
        </w:rPr>
        <w:t>附件一</w:t>
      </w:r>
      <w:r>
        <w:rPr>
          <w:rFonts w:ascii="仿宋" w:eastAsia="仿宋" w:hAnsi="仿宋" w:cs="宋体" w:hint="eastAsia"/>
          <w:b/>
          <w:bCs/>
          <w:sz w:val="30"/>
          <w:szCs w:val="30"/>
        </w:rPr>
        <w:t>：</w:t>
      </w:r>
    </w:p>
    <w:p w:rsidR="002B1932" w:rsidRDefault="00011B21" w:rsidP="00011B21">
      <w:pPr>
        <w:spacing w:beforeLines="50" w:before="156" w:afterLines="50" w:after="156"/>
        <w:jc w:val="center"/>
        <w:rPr>
          <w:rFonts w:ascii="仿宋" w:eastAsia="仿宋" w:hAnsi="仿宋" w:cs="宋体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宁夏大学新华学院</w:t>
      </w:r>
      <w:r>
        <w:rPr>
          <w:rFonts w:ascii="仿宋" w:eastAsia="仿宋" w:hAnsi="仿宋"/>
          <w:b/>
          <w:bCs/>
          <w:sz w:val="44"/>
          <w:szCs w:val="44"/>
        </w:rPr>
        <w:t>20</w:t>
      </w:r>
      <w:r>
        <w:rPr>
          <w:rFonts w:ascii="仿宋" w:eastAsia="仿宋" w:hAnsi="仿宋" w:hint="eastAsia"/>
          <w:b/>
          <w:bCs/>
          <w:sz w:val="44"/>
          <w:szCs w:val="44"/>
        </w:rPr>
        <w:t>20</w:t>
      </w:r>
      <w:r>
        <w:rPr>
          <w:rFonts w:ascii="仿宋" w:eastAsia="仿宋" w:hAnsi="仿宋" w:cs="宋体" w:hint="eastAsia"/>
          <w:b/>
          <w:bCs/>
          <w:sz w:val="44"/>
          <w:szCs w:val="44"/>
        </w:rPr>
        <w:t>年学生体质测试</w:t>
      </w:r>
    </w:p>
    <w:p w:rsidR="002B1932" w:rsidRDefault="00011B21" w:rsidP="00011B21">
      <w:pPr>
        <w:spacing w:beforeLines="50" w:before="156" w:afterLines="50" w:after="156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工作方案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为</w:t>
      </w:r>
      <w:r>
        <w:rPr>
          <w:rFonts w:ascii="仿宋" w:eastAsia="仿宋" w:hAnsi="仿宋" w:cs="宋体" w:hint="eastAsia"/>
          <w:sz w:val="30"/>
          <w:szCs w:val="30"/>
        </w:rPr>
        <w:t>落实</w:t>
      </w:r>
      <w:r>
        <w:rPr>
          <w:rFonts w:ascii="仿宋" w:eastAsia="仿宋" w:hAnsi="仿宋" w:cs="宋体" w:hint="eastAsia"/>
          <w:sz w:val="30"/>
          <w:szCs w:val="30"/>
        </w:rPr>
        <w:t>教育部和体育总局下发的关于《学生体质健康标准》的要求，进一步提高学生的自我保健能力和体质健康水平，促进学生健康发展，针对全院学生体质测试，结合我院实际情况，特制定本方案。</w:t>
      </w:r>
    </w:p>
    <w:p w:rsidR="002B1932" w:rsidRDefault="00011B21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一、测试工作安排</w:t>
      </w:r>
    </w:p>
    <w:p w:rsidR="002B1932" w:rsidRDefault="00011B21">
      <w:pPr>
        <w:spacing w:line="360" w:lineRule="auto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t>1</w:t>
      </w:r>
      <w:r>
        <w:rPr>
          <w:rFonts w:ascii="仿宋" w:eastAsia="仿宋" w:hAnsi="仿宋" w:cs="宋体" w:hint="eastAsia"/>
          <w:b/>
          <w:bCs/>
          <w:sz w:val="30"/>
          <w:szCs w:val="30"/>
        </w:rPr>
        <w:t>、成立体质测试领导小组：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组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长：刘军红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副组长：田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波</w:t>
      </w:r>
      <w:r>
        <w:rPr>
          <w:rFonts w:ascii="仿宋" w:eastAsia="仿宋" w:hAnsi="仿宋" w:cs="宋体" w:hint="eastAsia"/>
          <w:sz w:val="30"/>
          <w:szCs w:val="30"/>
        </w:rPr>
        <w:t xml:space="preserve">  白雪</w:t>
      </w:r>
      <w:bookmarkStart w:id="0" w:name="_GoBack"/>
      <w:bookmarkEnd w:id="0"/>
      <w:r>
        <w:rPr>
          <w:rFonts w:ascii="仿宋" w:eastAsia="仿宋" w:hAnsi="仿宋" w:cs="宋体" w:hint="eastAsia"/>
          <w:sz w:val="30"/>
          <w:szCs w:val="30"/>
        </w:rPr>
        <w:t>军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冯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欣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马小林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</w:p>
    <w:p w:rsidR="002B1932" w:rsidRDefault="00011B21">
      <w:pPr>
        <w:spacing w:line="360" w:lineRule="auto"/>
        <w:ind w:firstLineChars="600" w:firstLine="18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席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博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何振华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>刘亚兵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赵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蓓</w:t>
      </w:r>
      <w:proofErr w:type="gramEnd"/>
      <w:r>
        <w:rPr>
          <w:rFonts w:ascii="仿宋" w:eastAsia="仿宋" w:hAnsi="仿宋"/>
          <w:sz w:val="30"/>
          <w:szCs w:val="30"/>
        </w:rPr>
        <w:t xml:space="preserve">    </w:t>
      </w:r>
    </w:p>
    <w:p w:rsidR="002B1932" w:rsidRDefault="00011B21">
      <w:pPr>
        <w:spacing w:line="360" w:lineRule="auto"/>
        <w:ind w:leftChars="284" w:left="1196" w:hangingChars="200" w:hanging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组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>员：李耀东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马东峰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杨</w:t>
      </w:r>
      <w:proofErr w:type="gramStart"/>
      <w:r>
        <w:rPr>
          <w:rFonts w:ascii="仿宋" w:eastAsia="仿宋" w:hAnsi="仿宋" w:hint="eastAsia"/>
          <w:sz w:val="30"/>
          <w:szCs w:val="30"/>
        </w:rPr>
        <w:t>世</w:t>
      </w:r>
      <w:proofErr w:type="gramEnd"/>
      <w:r>
        <w:rPr>
          <w:rFonts w:ascii="仿宋" w:eastAsia="仿宋" w:hAnsi="仿宋" w:hint="eastAsia"/>
          <w:sz w:val="30"/>
          <w:szCs w:val="30"/>
        </w:rPr>
        <w:t>东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吴云柯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马海龙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徐瑞媛</w:t>
      </w:r>
      <w:r>
        <w:rPr>
          <w:rFonts w:ascii="仿宋" w:eastAsia="仿宋" w:hAnsi="仿宋" w:hint="eastAsia"/>
          <w:sz w:val="30"/>
          <w:szCs w:val="30"/>
        </w:rPr>
        <w:t xml:space="preserve">  </w:t>
      </w:r>
    </w:p>
    <w:p w:rsidR="002B1932" w:rsidRDefault="00011B21">
      <w:pPr>
        <w:spacing w:line="360" w:lineRule="auto"/>
        <w:ind w:leftChars="284" w:left="1196" w:hangingChars="200" w:hanging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测试员：李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震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赵赫楠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田德华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sz w:val="30"/>
          <w:szCs w:val="30"/>
        </w:rPr>
        <w:t>柯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sz w:val="30"/>
          <w:szCs w:val="30"/>
        </w:rPr>
        <w:t>斌</w:t>
      </w:r>
      <w:proofErr w:type="gramEnd"/>
    </w:p>
    <w:p w:rsidR="002B1932" w:rsidRDefault="00011B21">
      <w:pPr>
        <w:spacing w:line="360" w:lineRule="auto"/>
        <w:ind w:leftChars="568" w:left="1193"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体育部</w:t>
      </w:r>
      <w:r>
        <w:rPr>
          <w:rFonts w:ascii="仿宋" w:eastAsia="仿宋" w:hAnsi="仿宋" w:hint="eastAsia"/>
          <w:sz w:val="30"/>
          <w:szCs w:val="30"/>
        </w:rPr>
        <w:t>成员</w:t>
      </w:r>
    </w:p>
    <w:p w:rsidR="002B1932" w:rsidRDefault="00011B21">
      <w:pPr>
        <w:spacing w:line="360" w:lineRule="auto"/>
        <w:ind w:leftChars="284" w:left="1196" w:hangingChars="200" w:hanging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考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sz w:val="30"/>
          <w:szCs w:val="30"/>
        </w:rPr>
        <w:t>：赵雪枫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娟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张晓宁</w:t>
      </w:r>
    </w:p>
    <w:p w:rsidR="002B1932" w:rsidRDefault="00011B21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医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sz w:val="30"/>
          <w:szCs w:val="30"/>
        </w:rPr>
        <w:t>：</w:t>
      </w:r>
      <w:proofErr w:type="gramStart"/>
      <w:r>
        <w:rPr>
          <w:rFonts w:ascii="仿宋" w:eastAsia="仿宋" w:hAnsi="仿宋" w:hint="eastAsia"/>
          <w:sz w:val="30"/>
          <w:szCs w:val="30"/>
        </w:rPr>
        <w:t>许冬燕</w:t>
      </w:r>
      <w:proofErr w:type="gramEnd"/>
    </w:p>
    <w:p w:rsidR="002B1932" w:rsidRDefault="00011B21">
      <w:pPr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成绩录入：陈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娜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朱友红及</w:t>
      </w:r>
      <w:proofErr w:type="gramEnd"/>
      <w:r>
        <w:rPr>
          <w:rFonts w:ascii="仿宋" w:eastAsia="仿宋" w:hAnsi="仿宋" w:hint="eastAsia"/>
          <w:sz w:val="30"/>
          <w:szCs w:val="30"/>
        </w:rPr>
        <w:t>体育部</w:t>
      </w:r>
      <w:r>
        <w:rPr>
          <w:rFonts w:ascii="仿宋" w:eastAsia="仿宋" w:hAnsi="仿宋" w:hint="eastAsia"/>
          <w:sz w:val="30"/>
          <w:szCs w:val="30"/>
        </w:rPr>
        <w:t>成员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领导小组办公室设在马克思主义教学科研部</w:t>
      </w:r>
    </w:p>
    <w:p w:rsidR="002B1932" w:rsidRDefault="00011B21">
      <w:pPr>
        <w:spacing w:line="360" w:lineRule="auto"/>
        <w:ind w:firstLineChars="200" w:firstLine="602"/>
        <w:rPr>
          <w:rFonts w:ascii="仿宋" w:eastAsia="仿宋" w:hAnsi="仿宋" w:cs="宋体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t>2</w:t>
      </w:r>
      <w:r>
        <w:rPr>
          <w:rFonts w:ascii="仿宋" w:eastAsia="仿宋" w:hAnsi="仿宋" w:cs="宋体" w:hint="eastAsia"/>
          <w:b/>
          <w:bCs/>
          <w:sz w:val="30"/>
          <w:szCs w:val="30"/>
        </w:rPr>
        <w:t>、</w:t>
      </w:r>
      <w:r>
        <w:rPr>
          <w:rFonts w:ascii="仿宋" w:eastAsia="仿宋" w:hAnsi="仿宋" w:cs="宋体" w:hint="eastAsia"/>
          <w:b/>
          <w:bCs/>
          <w:sz w:val="30"/>
          <w:szCs w:val="30"/>
        </w:rPr>
        <w:t>组织实施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根据国家《学生体质健康标准》的要求，学院统一安排体质</w:t>
      </w:r>
      <w:r>
        <w:rPr>
          <w:rFonts w:ascii="仿宋" w:eastAsia="仿宋" w:hAnsi="仿宋" w:cs="宋体" w:hint="eastAsia"/>
          <w:sz w:val="30"/>
          <w:szCs w:val="30"/>
        </w:rPr>
        <w:lastRenderedPageBreak/>
        <w:t>测试，相关部门协同配合，共同组织实施。学院负责实施计划和监督工作，马克思主义教学科研部负责</w:t>
      </w:r>
      <w:r>
        <w:rPr>
          <w:rFonts w:ascii="仿宋" w:eastAsia="仿宋" w:hAnsi="仿宋" w:cs="宋体" w:hint="eastAsia"/>
          <w:sz w:val="30"/>
          <w:szCs w:val="30"/>
        </w:rPr>
        <w:t>测试、成绩记录、等级评定、数据上报等工作。</w:t>
      </w:r>
    </w:p>
    <w:p w:rsidR="002B1932" w:rsidRDefault="00011B21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二、测试对象与测试项目</w:t>
      </w:r>
    </w:p>
    <w:p w:rsidR="002B1932" w:rsidRDefault="00011B21">
      <w:pPr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sz w:val="30"/>
          <w:szCs w:val="30"/>
        </w:rPr>
        <w:t>测试对象：</w:t>
      </w:r>
      <w:r>
        <w:rPr>
          <w:rFonts w:ascii="仿宋" w:eastAsia="仿宋" w:hAnsi="仿宋"/>
          <w:sz w:val="30"/>
          <w:szCs w:val="30"/>
        </w:rPr>
        <w:t xml:space="preserve"> 201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cs="宋体" w:hint="eastAsia"/>
          <w:sz w:val="30"/>
          <w:szCs w:val="30"/>
        </w:rPr>
        <w:t>级、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宋体" w:hint="eastAsia"/>
          <w:sz w:val="30"/>
          <w:szCs w:val="30"/>
        </w:rPr>
        <w:t>级、</w:t>
      </w:r>
      <w:r>
        <w:rPr>
          <w:rFonts w:ascii="仿宋" w:eastAsia="仿宋" w:hAnsi="仿宋"/>
          <w:sz w:val="30"/>
          <w:szCs w:val="30"/>
        </w:rPr>
        <w:t>201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cs="宋体" w:hint="eastAsia"/>
          <w:sz w:val="30"/>
          <w:szCs w:val="30"/>
        </w:rPr>
        <w:t>级、</w:t>
      </w:r>
      <w:r>
        <w:rPr>
          <w:rFonts w:ascii="仿宋" w:eastAsia="仿宋" w:hAnsi="仿宋" w:cs="宋体" w:hint="eastAsia"/>
          <w:sz w:val="30"/>
          <w:szCs w:val="30"/>
        </w:rPr>
        <w:t>2020</w:t>
      </w:r>
      <w:r>
        <w:rPr>
          <w:rFonts w:ascii="仿宋" w:eastAsia="仿宋" w:hAnsi="仿宋" w:cs="宋体" w:hint="eastAsia"/>
          <w:sz w:val="30"/>
          <w:szCs w:val="30"/>
        </w:rPr>
        <w:t>级全体学生。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2B1932" w:rsidRDefault="00011B21">
      <w:pPr>
        <w:spacing w:line="360" w:lineRule="auto"/>
        <w:ind w:firstLineChars="200"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sz w:val="30"/>
          <w:szCs w:val="30"/>
        </w:rPr>
        <w:t>测试项目：</w:t>
      </w:r>
      <w:r>
        <w:rPr>
          <w:rFonts w:ascii="仿宋" w:eastAsia="仿宋" w:hAnsi="仿宋" w:cs="宋体" w:hint="eastAsia"/>
          <w:sz w:val="30"/>
          <w:szCs w:val="30"/>
        </w:rPr>
        <w:t>视力、身高、体重、肺活量、坐位体前屈、立定跳远、</w:t>
      </w:r>
      <w:r>
        <w:rPr>
          <w:rFonts w:ascii="仿宋" w:eastAsia="仿宋" w:hAnsi="仿宋"/>
          <w:sz w:val="30"/>
          <w:szCs w:val="30"/>
        </w:rPr>
        <w:t>50</w:t>
      </w:r>
      <w:r>
        <w:rPr>
          <w:rFonts w:ascii="仿宋" w:eastAsia="仿宋" w:hAnsi="仿宋" w:cs="宋体" w:hint="eastAsia"/>
          <w:sz w:val="30"/>
          <w:szCs w:val="30"/>
        </w:rPr>
        <w:t>米、引体向上（男）、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分钟仰卧起坐（女）、</w:t>
      </w:r>
      <w:r>
        <w:rPr>
          <w:rFonts w:ascii="仿宋" w:eastAsia="仿宋" w:hAnsi="仿宋"/>
          <w:sz w:val="30"/>
          <w:szCs w:val="30"/>
        </w:rPr>
        <w:t>1000</w:t>
      </w:r>
      <w:r>
        <w:rPr>
          <w:rFonts w:ascii="仿宋" w:eastAsia="仿宋" w:hAnsi="仿宋" w:cs="宋体" w:hint="eastAsia"/>
          <w:sz w:val="30"/>
          <w:szCs w:val="30"/>
        </w:rPr>
        <w:t>米（男）、</w:t>
      </w:r>
      <w:r>
        <w:rPr>
          <w:rFonts w:ascii="仿宋" w:eastAsia="仿宋" w:hAnsi="仿宋"/>
          <w:sz w:val="30"/>
          <w:szCs w:val="30"/>
        </w:rPr>
        <w:t xml:space="preserve"> 800</w:t>
      </w:r>
      <w:r>
        <w:rPr>
          <w:rFonts w:ascii="仿宋" w:eastAsia="仿宋" w:hAnsi="仿宋" w:cs="宋体" w:hint="eastAsia"/>
          <w:sz w:val="30"/>
          <w:szCs w:val="30"/>
        </w:rPr>
        <w:t>米（女）。</w:t>
      </w:r>
    </w:p>
    <w:p w:rsidR="002B1932" w:rsidRDefault="00011B21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三、时间安排（见附件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）</w:t>
      </w:r>
    </w:p>
    <w:p w:rsidR="002B1932" w:rsidRDefault="00011B21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四、测试地点：宁夏大学新华学院中心区田径场</w:t>
      </w:r>
    </w:p>
    <w:p w:rsidR="002B1932" w:rsidRDefault="00011B21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五、注意事项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、测试前要作好充分准备工作和制定测试过程中的安全措施。测试数据和记录要准确无误，并进行严格核查，测试、记录、监督检查人员要签字。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、因病或残疾不能参加全部或部分项目测试，无法进行评分和等级评定的学生，可向学院提交免予执行《学生体质健康标准》的申请，出具县级以上医院证明，辅导员、学生办公室主任</w:t>
      </w:r>
      <w:r>
        <w:rPr>
          <w:rFonts w:ascii="仿宋" w:eastAsia="仿宋" w:hAnsi="仿宋" w:cs="宋体" w:hint="eastAsia"/>
          <w:sz w:val="30"/>
          <w:szCs w:val="30"/>
        </w:rPr>
        <w:t>签字、盖章，学院主管部门审批后方可免予执行。但能参加测试的项目仍需测试记录，可不作为评价等级依据。免予执行《学生体质健康标准》的学生评价等级为及格。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、因病临时不能参加测试的学生出示县级以上医院证明，主管部门核准，可不参加本次测试，但须进行补测。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4</w:t>
      </w:r>
      <w:r>
        <w:rPr>
          <w:rFonts w:ascii="仿宋" w:eastAsia="仿宋" w:hAnsi="仿宋" w:cs="宋体" w:hint="eastAsia"/>
          <w:sz w:val="30"/>
          <w:szCs w:val="30"/>
        </w:rPr>
        <w:t>、每学年测试的原始数据和统计资料要妥善保存。学院有专人保存或统计。</w:t>
      </w:r>
    </w:p>
    <w:p w:rsidR="002B1932" w:rsidRDefault="00011B21">
      <w:pPr>
        <w:spacing w:line="360" w:lineRule="auto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六、数据收集与整理上报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、马克思主义教学科研部对本学院的测试数据、评定等级进行统计分析，填写有关报表。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、测试人员要加强对学生的安全教育，在测试中作好安全防范工作。对安全事故要追究直接责任</w:t>
      </w:r>
      <w:r>
        <w:rPr>
          <w:rFonts w:ascii="仿宋" w:eastAsia="仿宋" w:hAnsi="仿宋" w:cs="宋体" w:hint="eastAsia"/>
          <w:sz w:val="30"/>
          <w:szCs w:val="30"/>
        </w:rPr>
        <w:t>人的责任。</w:t>
      </w:r>
    </w:p>
    <w:p w:rsidR="002B1932" w:rsidRDefault="00011B21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、学院提供各类保障，确保《学生体质健康标准》测试工作的顺利开展。</w:t>
      </w:r>
    </w:p>
    <w:p w:rsidR="002B1932" w:rsidRDefault="002B1932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2B1932" w:rsidRDefault="002B1932">
      <w:pPr>
        <w:spacing w:line="360" w:lineRule="auto"/>
        <w:rPr>
          <w:rFonts w:ascii="仿宋" w:eastAsia="仿宋" w:hAnsi="仿宋" w:cs="Times New Roman"/>
          <w:sz w:val="30"/>
          <w:szCs w:val="30"/>
        </w:rPr>
      </w:pPr>
    </w:p>
    <w:p w:rsidR="002B1932" w:rsidRDefault="00011B21">
      <w:pPr>
        <w:spacing w:line="360" w:lineRule="auto"/>
        <w:ind w:firstLineChars="1900" w:firstLine="57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宁夏大学新华学院</w:t>
      </w:r>
    </w:p>
    <w:p w:rsidR="002B1932" w:rsidRDefault="00011B21">
      <w:pPr>
        <w:spacing w:line="360" w:lineRule="auto"/>
        <w:ind w:firstLineChars="1900" w:firstLine="57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cs="宋体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cs="宋体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16</w:t>
      </w:r>
      <w:r>
        <w:rPr>
          <w:rFonts w:ascii="仿宋" w:eastAsia="仿宋" w:hAnsi="仿宋" w:cs="宋体" w:hint="eastAsia"/>
          <w:sz w:val="30"/>
          <w:szCs w:val="30"/>
        </w:rPr>
        <w:t>日</w:t>
      </w:r>
    </w:p>
    <w:sectPr w:rsidR="002B1932">
      <w:pgSz w:w="11850" w:h="16783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8DF"/>
    <w:rsid w:val="00011B21"/>
    <w:rsid w:val="00030880"/>
    <w:rsid w:val="002B1932"/>
    <w:rsid w:val="00373752"/>
    <w:rsid w:val="00B778DF"/>
    <w:rsid w:val="289B6E6A"/>
    <w:rsid w:val="42DE2ADF"/>
    <w:rsid w:val="4B7F6E3C"/>
    <w:rsid w:val="4D3C134F"/>
    <w:rsid w:val="5C7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 w:qFormat="1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link w:val="a3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1">
    <w:name w:val="页眉 Char"/>
    <w:link w:val="a5"/>
    <w:uiPriority w:val="99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宁夏大学新华学院2017年</dc:title>
  <dc:creator>Administrator</dc:creator>
  <cp:lastModifiedBy>LENOVO</cp:lastModifiedBy>
  <cp:revision>4</cp:revision>
  <cp:lastPrinted>2020-10-16T00:26:00Z</cp:lastPrinted>
  <dcterms:created xsi:type="dcterms:W3CDTF">2017-11-14T07:56:00Z</dcterms:created>
  <dcterms:modified xsi:type="dcterms:W3CDTF">2020-10-17T07:54:00Z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