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B04" w:rsidRDefault="00B55C6A">
      <w:pPr>
        <w:spacing w:line="0" w:lineRule="atLeast"/>
        <w:jc w:val="left"/>
        <w:rPr>
          <w:rFonts w:ascii="仿宋" w:eastAsia="仿宋" w:hAnsi="仿宋" w:cs="仿宋"/>
          <w:sz w:val="32"/>
          <w:szCs w:val="32"/>
        </w:rPr>
      </w:pPr>
      <w:r>
        <w:rPr>
          <w:rFonts w:ascii="仿宋" w:eastAsia="仿宋" w:hAnsi="仿宋" w:cs="仿宋" w:hint="eastAsia"/>
          <w:sz w:val="32"/>
          <w:szCs w:val="32"/>
        </w:rPr>
        <w:t>附件1：</w:t>
      </w:r>
    </w:p>
    <w:p w:rsidR="00DA1B04" w:rsidRDefault="00DA1B04">
      <w:pPr>
        <w:spacing w:line="0" w:lineRule="atLeast"/>
        <w:jc w:val="left"/>
        <w:rPr>
          <w:rFonts w:ascii="仿宋" w:eastAsia="仿宋" w:hAnsi="仿宋" w:cs="仿宋"/>
          <w:sz w:val="32"/>
          <w:szCs w:val="32"/>
        </w:rPr>
      </w:pPr>
    </w:p>
    <w:p w:rsidR="00DA1B04" w:rsidRDefault="00B55C6A">
      <w:pPr>
        <w:spacing w:line="0" w:lineRule="atLeas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宁夏大学新华学院2020年度第三届消防技能竞赛方案</w:t>
      </w:r>
    </w:p>
    <w:p w:rsidR="00DA1B04" w:rsidRDefault="00DA1B04">
      <w:pPr>
        <w:spacing w:line="0" w:lineRule="atLeast"/>
        <w:jc w:val="center"/>
        <w:rPr>
          <w:rFonts w:ascii="方正小标宋简体" w:eastAsia="方正小标宋简体" w:hAnsi="方正小标宋简体" w:cs="方正小标宋简体"/>
          <w:sz w:val="32"/>
          <w:szCs w:val="32"/>
        </w:rPr>
      </w:pPr>
    </w:p>
    <w:p w:rsidR="00DA1B04" w:rsidRDefault="00B55C6A">
      <w:pPr>
        <w:adjustRightIn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为全面贯彻落实习近平总书记关于“从根本上消除事故隐患，有效遏制重大事故发生”的重要指示精神，进一步开展消防安全宣传教育工作，提高学院师生消防安全意识和逃生自救能力，强化学院义务消防员消防技能，规范消防安全操作流程，把立德树人和安全育人教育理念相结合，根据《中华人民共和国消防法》、《高等学校消防安全管理规定》、《宁夏大学新华学院消防管理办法》等相关法律法规和规章制度的规定，结合学院实际情况，特制订本次消防技能竞赛方案：</w:t>
      </w:r>
    </w:p>
    <w:p w:rsidR="00DA1B04" w:rsidRDefault="00B55C6A">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一、主办单位、协助单位</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主办单位：学院综合治理委员会</w:t>
      </w:r>
    </w:p>
    <w:p w:rsidR="00DA1B04" w:rsidRPr="004E4560" w:rsidRDefault="00B55C6A">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协助单位：银川市消防救援支队西夏区大队</w:t>
      </w:r>
      <w:bookmarkStart w:id="0" w:name="_GoBack"/>
      <w:bookmarkEnd w:id="0"/>
    </w:p>
    <w:p w:rsidR="00DA1B04" w:rsidRDefault="00B55C6A">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二、活动主题</w:t>
      </w:r>
    </w:p>
    <w:p w:rsidR="00DA1B04" w:rsidRDefault="00B55C6A">
      <w:pPr>
        <w:spacing w:line="360" w:lineRule="auto"/>
        <w:ind w:firstLineChars="200" w:firstLine="640"/>
        <w:rPr>
          <w:rFonts w:ascii="仿宋" w:eastAsia="仿宋" w:hAnsi="仿宋" w:cs="仿宋"/>
          <w:b/>
          <w:bCs/>
          <w:sz w:val="32"/>
          <w:szCs w:val="32"/>
        </w:rPr>
      </w:pPr>
      <w:r>
        <w:rPr>
          <w:rFonts w:ascii="仿宋" w:eastAsia="仿宋" w:hAnsi="仿宋" w:cs="仿宋" w:hint="eastAsia"/>
          <w:sz w:val="32"/>
          <w:szCs w:val="32"/>
        </w:rPr>
        <w:t>“防范火灾风险、建设美好家园”</w:t>
      </w:r>
    </w:p>
    <w:p w:rsidR="00DA1B04" w:rsidRDefault="00B55C6A">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三、活动时间、地点、参加活动人员、参赛方式</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活动时间：2020年11月4日 14：30</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活动地点：中心区操场</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参加人员：全院义务消防员</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lastRenderedPageBreak/>
        <w:t>参赛方式：</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（1）教学系由学生义务消防员独立组队，教职工义务消防员组成联合队。竟赛人员不能重复参加比赛项目，如有重复参赛者将取消本次参赛资格。</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（2）各队组队后，填写报名表，于2020年11月1日前送至学院微型消防站。</w:t>
      </w:r>
    </w:p>
    <w:p w:rsidR="00DA1B04" w:rsidRDefault="00B55C6A">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四、运动会项目及规则</w:t>
      </w:r>
    </w:p>
    <w:p w:rsidR="00DA1B04" w:rsidRDefault="00B55C6A">
      <w:pPr>
        <w:ind w:firstLineChars="200" w:firstLine="643"/>
        <w:rPr>
          <w:b/>
          <w:bCs/>
          <w:sz w:val="30"/>
          <w:szCs w:val="30"/>
        </w:rPr>
      </w:pPr>
      <w:r>
        <w:rPr>
          <w:rFonts w:ascii="仿宋" w:eastAsia="仿宋" w:hAnsi="仿宋" w:cs="仿宋" w:hint="eastAsia"/>
          <w:b/>
          <w:bCs/>
          <w:sz w:val="32"/>
          <w:szCs w:val="32"/>
        </w:rPr>
        <w:t>项目一：100米</w:t>
      </w:r>
      <w:r>
        <w:rPr>
          <w:rFonts w:hint="eastAsia"/>
          <w:b/>
          <w:bCs/>
          <w:sz w:val="30"/>
          <w:szCs w:val="30"/>
        </w:rPr>
        <w:t>穿戴防火服、防烟面具往返跑</w:t>
      </w:r>
    </w:p>
    <w:p w:rsidR="00DA1B04" w:rsidRDefault="00B55C6A">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场地</w:t>
      </w:r>
      <w:r>
        <w:rPr>
          <w:rFonts w:ascii="仿宋" w:eastAsia="仿宋" w:hAnsi="仿宋" w:cs="仿宋" w:hint="eastAsia"/>
          <w:sz w:val="32"/>
          <w:szCs w:val="32"/>
        </w:rPr>
        <w:t>：跑道长度100m，设起点和终点</w:t>
      </w:r>
    </w:p>
    <w:p w:rsidR="00DA1B04" w:rsidRDefault="00B55C6A">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器材</w:t>
      </w:r>
      <w:r>
        <w:rPr>
          <w:rFonts w:ascii="仿宋" w:eastAsia="仿宋" w:hAnsi="仿宋" w:cs="仿宋" w:hint="eastAsia"/>
          <w:sz w:val="32"/>
          <w:szCs w:val="32"/>
        </w:rPr>
        <w:t>：防火服2套，防毒面具2个。</w:t>
      </w:r>
    </w:p>
    <w:p w:rsidR="00DA1B04" w:rsidRDefault="00B55C6A">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规则</w:t>
      </w:r>
      <w:r>
        <w:rPr>
          <w:rFonts w:ascii="仿宋" w:eastAsia="仿宋" w:hAnsi="仿宋" w:cs="仿宋" w:hint="eastAsia"/>
          <w:sz w:val="32"/>
          <w:szCs w:val="32"/>
        </w:rPr>
        <w:t>：（每队2人，要求1男1女）</w:t>
      </w:r>
    </w:p>
    <w:p w:rsidR="00DA1B04" w:rsidRDefault="00B55C6A">
      <w:pPr>
        <w:spacing w:line="360" w:lineRule="auto"/>
        <w:ind w:leftChars="304" w:left="638"/>
        <w:rPr>
          <w:rFonts w:ascii="仿宋" w:eastAsia="仿宋" w:hAnsi="仿宋" w:cs="仿宋"/>
          <w:sz w:val="32"/>
          <w:szCs w:val="32"/>
          <w:lang w:val="zh-CN"/>
        </w:rPr>
      </w:pPr>
      <w:r>
        <w:rPr>
          <w:rFonts w:ascii="仿宋" w:eastAsia="仿宋" w:hAnsi="仿宋" w:cs="仿宋" w:hint="eastAsia"/>
          <w:sz w:val="32"/>
          <w:szCs w:val="32"/>
          <w:lang w:val="zh-CN"/>
        </w:rPr>
        <w:t>（1）发令哨响后，</w:t>
      </w:r>
      <w:r>
        <w:rPr>
          <w:rFonts w:ascii="仿宋" w:eastAsia="仿宋" w:hAnsi="仿宋" w:cs="仿宋" w:hint="eastAsia"/>
          <w:sz w:val="32"/>
          <w:szCs w:val="32"/>
        </w:rPr>
        <w:t>2名</w:t>
      </w:r>
      <w:r>
        <w:rPr>
          <w:rFonts w:ascii="仿宋" w:eastAsia="仿宋" w:hAnsi="仿宋" w:cs="仿宋" w:hint="eastAsia"/>
          <w:sz w:val="32"/>
          <w:szCs w:val="32"/>
          <w:lang w:val="zh-CN"/>
        </w:rPr>
        <w:t>运动员在起点成立正姿势。</w:t>
      </w:r>
    </w:p>
    <w:p w:rsidR="00DA1B04" w:rsidRDefault="00B55C6A">
      <w:pPr>
        <w:spacing w:line="360" w:lineRule="auto"/>
        <w:ind w:leftChars="304" w:left="638"/>
        <w:rPr>
          <w:rFonts w:ascii="仿宋" w:eastAsia="仿宋" w:hAnsi="仿宋" w:cs="仿宋"/>
          <w:sz w:val="32"/>
          <w:szCs w:val="32"/>
          <w:lang w:val="zh-CN"/>
        </w:rPr>
      </w:pPr>
      <w:r>
        <w:rPr>
          <w:rFonts w:ascii="仿宋" w:eastAsia="仿宋" w:hAnsi="仿宋" w:cs="仿宋" w:hint="eastAsia"/>
          <w:sz w:val="32"/>
          <w:szCs w:val="32"/>
          <w:lang w:val="zh-CN"/>
        </w:rPr>
        <w:t>（2）听到“准备”口令后，竟赛人员行至于起点。</w:t>
      </w:r>
    </w:p>
    <w:p w:rsidR="00DA1B04" w:rsidRDefault="00B55C6A">
      <w:pPr>
        <w:ind w:firstLineChars="200" w:firstLine="640"/>
        <w:rPr>
          <w:rFonts w:ascii="仿宋" w:eastAsia="仿宋" w:hAnsi="仿宋" w:cs="仿宋"/>
          <w:sz w:val="30"/>
          <w:szCs w:val="30"/>
        </w:rPr>
      </w:pPr>
      <w:r>
        <w:rPr>
          <w:rFonts w:ascii="仿宋" w:eastAsia="仿宋" w:hAnsi="仿宋" w:cs="仿宋" w:hint="eastAsia"/>
          <w:sz w:val="32"/>
          <w:szCs w:val="32"/>
          <w:lang w:val="zh-CN"/>
        </w:rPr>
        <w:t>（3）</w:t>
      </w:r>
      <w:r>
        <w:rPr>
          <w:rFonts w:ascii="仿宋" w:eastAsia="仿宋" w:hAnsi="仿宋" w:cs="仿宋" w:hint="eastAsia"/>
          <w:sz w:val="30"/>
          <w:szCs w:val="30"/>
        </w:rPr>
        <w:t>听到“开始”的口令，竞赛人员从起点迅速</w:t>
      </w:r>
      <w:r>
        <w:rPr>
          <w:rFonts w:ascii="仿宋" w:eastAsia="仿宋" w:hAnsi="仿宋" w:cs="仿宋" w:hint="eastAsia"/>
          <w:sz w:val="32"/>
          <w:szCs w:val="32"/>
          <w:lang w:val="zh-CN"/>
        </w:rPr>
        <w:t>穿防火服</w:t>
      </w:r>
      <w:r>
        <w:rPr>
          <w:rFonts w:ascii="仿宋" w:eastAsia="仿宋" w:hAnsi="仿宋" w:cs="仿宋" w:hint="eastAsia"/>
          <w:sz w:val="30"/>
          <w:szCs w:val="30"/>
        </w:rPr>
        <w:t>跑到防烟面具处（折返点），佩戴好防烟面具，从折返点跑到起点线（终点），举手示意喊“好”。</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评分标准：</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a）运动员在听到发令前抢跑的算犯规，连续犯规两次则在最终成绩里加时1分钟。</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b）穿戴防火服不正确的如拉链未拉、鞋子未穿好、防烟面具未按规范操作加时10秒。</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c）从折返点未按规定路线跑到终点线加时4秒</w:t>
      </w:r>
    </w:p>
    <w:p w:rsidR="00DA1B04" w:rsidRDefault="00B55C6A">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lastRenderedPageBreak/>
        <w:t>项目二：2人4盘消防水带接力</w:t>
      </w:r>
    </w:p>
    <w:p w:rsidR="00DA1B04" w:rsidRDefault="00B55C6A">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场地：</w:t>
      </w:r>
      <w:r>
        <w:rPr>
          <w:rFonts w:ascii="仿宋" w:eastAsia="仿宋" w:hAnsi="仿宋" w:cs="仿宋" w:hint="eastAsia"/>
          <w:sz w:val="32"/>
          <w:szCs w:val="32"/>
        </w:rPr>
        <w:t>足球场，长100m，宽3m</w:t>
      </w:r>
    </w:p>
    <w:p w:rsidR="00DA1B04" w:rsidRDefault="00B55C6A">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器材</w:t>
      </w:r>
      <w:r>
        <w:rPr>
          <w:rFonts w:ascii="仿宋" w:eastAsia="仿宋" w:hAnsi="仿宋" w:cs="仿宋" w:hint="eastAsia"/>
          <w:sz w:val="32"/>
          <w:szCs w:val="32"/>
        </w:rPr>
        <w:t>：水带4盘，水枪1个</w:t>
      </w:r>
    </w:p>
    <w:p w:rsidR="00DA1B04" w:rsidRDefault="00B55C6A">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规则</w:t>
      </w:r>
      <w:r>
        <w:rPr>
          <w:rFonts w:ascii="仿宋" w:eastAsia="仿宋" w:hAnsi="仿宋" w:cs="仿宋" w:hint="eastAsia"/>
          <w:sz w:val="32"/>
          <w:szCs w:val="32"/>
        </w:rPr>
        <w:t>：（每队男2人）</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（1）2名竞赛人员在起跑线手持水带听候发令，听到发令后同时起跑。</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（2）起跑之后以甩水带的方式在100米内将四盘水带连接在一起、两人跑到终点将水枪头与水带连接，同时出线报好停表。</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评分标准：</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a）运动员在没有发令前起跑的算犯规，连续犯规两次则在最终成绩里加时1分钟。</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b）接头未接好或水带拧成麻花形状的在最终时间里加时5秒。</w:t>
      </w:r>
    </w:p>
    <w:p w:rsidR="00DA1B04" w:rsidRDefault="00B55C6A">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项目三：火场救援</w:t>
      </w:r>
    </w:p>
    <w:p w:rsidR="00DA1B04" w:rsidRDefault="00B55C6A">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场地</w:t>
      </w:r>
      <w:r>
        <w:rPr>
          <w:rFonts w:ascii="仿宋" w:eastAsia="仿宋" w:hAnsi="仿宋" w:cs="仿宋" w:hint="eastAsia"/>
          <w:sz w:val="32"/>
          <w:szCs w:val="32"/>
        </w:rPr>
        <w:t>：跑道100m，宽4m</w:t>
      </w:r>
    </w:p>
    <w:p w:rsidR="00DA1B04" w:rsidRDefault="00B55C6A">
      <w:pPr>
        <w:spacing w:line="360" w:lineRule="auto"/>
        <w:ind w:leftChars="152" w:left="319" w:firstLineChars="100" w:firstLine="321"/>
        <w:rPr>
          <w:rFonts w:ascii="仿宋" w:eastAsia="仿宋" w:hAnsi="仿宋" w:cs="仿宋"/>
          <w:sz w:val="32"/>
          <w:szCs w:val="32"/>
        </w:rPr>
      </w:pPr>
      <w:r>
        <w:rPr>
          <w:rFonts w:ascii="仿宋" w:eastAsia="仿宋" w:hAnsi="仿宋" w:cs="仿宋" w:hint="eastAsia"/>
          <w:b/>
          <w:bCs/>
          <w:sz w:val="32"/>
          <w:szCs w:val="32"/>
        </w:rPr>
        <w:t>器材</w:t>
      </w:r>
      <w:r>
        <w:rPr>
          <w:rFonts w:ascii="仿宋" w:eastAsia="仿宋" w:hAnsi="仿宋" w:cs="仿宋" w:hint="eastAsia"/>
          <w:sz w:val="32"/>
          <w:szCs w:val="32"/>
        </w:rPr>
        <w:t>：凳子8把，灭火器12具，火盆1个，毛巾1条，桌子2张，消防服3套</w:t>
      </w:r>
    </w:p>
    <w:p w:rsidR="00DA1B04" w:rsidRDefault="00B55C6A">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规则</w:t>
      </w:r>
      <w:r>
        <w:rPr>
          <w:rFonts w:ascii="仿宋" w:eastAsia="仿宋" w:hAnsi="仿宋" w:cs="仿宋" w:hint="eastAsia"/>
          <w:sz w:val="32"/>
          <w:szCs w:val="32"/>
        </w:rPr>
        <w:t>：（每队4人，男3人女1人）</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（1）每个参赛队4人，其中一人为“火场被困人员”（女生），其余3人为救护人员，“火场被困人员”站在距离起点100米处的桌子上，面前有用凳子和火盆设立的障碍</w:t>
      </w:r>
      <w:r>
        <w:rPr>
          <w:rFonts w:ascii="仿宋" w:eastAsia="仿宋" w:hAnsi="仿宋" w:cs="仿宋" w:hint="eastAsia"/>
          <w:sz w:val="32"/>
          <w:szCs w:val="32"/>
        </w:rPr>
        <w:lastRenderedPageBreak/>
        <w:t>物，其余3人站起点。</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听到发令后“火场被困人员”挥动手中毛巾发出求救信号，其余3人冲出起点首先在10米处进行穿戴消防服，穿戴完毕后一人携带灭火器，两人开始清理面前的障碍物运送回起点（每人一次只能运送两件障碍物），当障碍物清理完毕后持灭火器的救护人员冲向火盆扑灭火盆的火，另外两名救护人员跑向被困人员，并将“火场被困人员”用有效方式救出火场，将“火场被困人员”救护回起点，比赛结束。</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评分标准：</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a）运动员在听到发令前起跑的算犯规，连续犯规两次则在最终成绩里加时1分钟。</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b）穿戴消防服不正确的如拉链未拉、鞋子未穿好、帽子戴反的加时10秒。</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c）清理障碍物时不能将障碍物掉地上，障碍物需放回到起跑线外才能折返，如有违反加时5秒</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d）火盆中的火必须彻底扑灭，如未彻底扑灭将在最终成绩加时2分钟。</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e）救护受困人员时需将受困人员抬离地面，受困人员不得自行跑出，如有违反加时10秒。</w:t>
      </w:r>
    </w:p>
    <w:p w:rsidR="00DA1B04" w:rsidRDefault="00B55C6A">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项目四：200m按照选题要求灭火</w:t>
      </w:r>
    </w:p>
    <w:p w:rsidR="00DA1B04" w:rsidRDefault="00B55C6A">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场地</w:t>
      </w:r>
      <w:r>
        <w:rPr>
          <w:rFonts w:ascii="仿宋" w:eastAsia="仿宋" w:hAnsi="仿宋" w:cs="仿宋" w:hint="eastAsia"/>
          <w:sz w:val="32"/>
          <w:szCs w:val="32"/>
        </w:rPr>
        <w:t>：跑道200m，宽3.0m</w:t>
      </w:r>
    </w:p>
    <w:p w:rsidR="00DA1B04" w:rsidRDefault="00B55C6A">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lastRenderedPageBreak/>
        <w:t>器材</w:t>
      </w:r>
      <w:r>
        <w:rPr>
          <w:rFonts w:ascii="仿宋" w:eastAsia="仿宋" w:hAnsi="仿宋" w:cs="仿宋" w:hint="eastAsia"/>
          <w:sz w:val="32"/>
          <w:szCs w:val="32"/>
        </w:rPr>
        <w:t>：消防服1套、干粉、二氧化碳灭火器各1具。消防锤1把、锅1个。</w:t>
      </w:r>
    </w:p>
    <w:p w:rsidR="00DA1B04" w:rsidRDefault="00B55C6A">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规则</w:t>
      </w:r>
      <w:r>
        <w:rPr>
          <w:rFonts w:ascii="仿宋" w:eastAsia="仿宋" w:hAnsi="仿宋" w:cs="仿宋" w:hint="eastAsia"/>
          <w:sz w:val="32"/>
          <w:szCs w:val="32"/>
        </w:rPr>
        <w:t>：(每队男1人)</w:t>
      </w:r>
    </w:p>
    <w:p w:rsidR="00DA1B04" w:rsidRDefault="00B55C6A">
      <w:pPr>
        <w:numPr>
          <w:ilvl w:val="0"/>
          <w:numId w:val="1"/>
        </w:num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竞赛人员听到发令后从起点出发，跑到50米处选题，三题选一。</w:t>
      </w:r>
    </w:p>
    <w:p w:rsidR="00DA1B04" w:rsidRDefault="00B55C6A">
      <w:pPr>
        <w:numPr>
          <w:ilvl w:val="0"/>
          <w:numId w:val="1"/>
        </w:num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竞赛人员跑到100米处迅速穿消防服对题选器材。</w:t>
      </w:r>
    </w:p>
    <w:p w:rsidR="00DA1B04" w:rsidRDefault="00B55C6A">
      <w:pPr>
        <w:numPr>
          <w:ilvl w:val="0"/>
          <w:numId w:val="1"/>
        </w:num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竞赛人员距终点根据选题着器材，对照着火物品成灭火姿势后裁判卡时，比赛结束。</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评分标准：</w:t>
      </w:r>
    </w:p>
    <w:p w:rsidR="00DA1B04" w:rsidRDefault="00B55C6A">
      <w:pPr>
        <w:spacing w:line="360" w:lineRule="auto"/>
        <w:ind w:firstLineChars="300" w:firstLine="960"/>
        <w:rPr>
          <w:rFonts w:ascii="仿宋" w:eastAsia="仿宋" w:hAnsi="仿宋" w:cs="仿宋"/>
          <w:sz w:val="32"/>
          <w:szCs w:val="32"/>
        </w:rPr>
      </w:pPr>
      <w:r>
        <w:rPr>
          <w:rFonts w:ascii="仿宋" w:eastAsia="仿宋" w:hAnsi="仿宋" w:cs="仿宋" w:hint="eastAsia"/>
          <w:sz w:val="32"/>
          <w:szCs w:val="32"/>
        </w:rPr>
        <w:t>a）竞赛人员在听到发令前起跑抢跑，加时5秒。</w:t>
      </w:r>
    </w:p>
    <w:p w:rsidR="00DA1B04" w:rsidRDefault="00B55C6A">
      <w:pPr>
        <w:spacing w:line="360" w:lineRule="auto"/>
        <w:ind w:firstLineChars="300" w:firstLine="960"/>
        <w:rPr>
          <w:rFonts w:ascii="仿宋" w:eastAsia="仿宋" w:hAnsi="仿宋" w:cs="仿宋"/>
          <w:sz w:val="32"/>
          <w:szCs w:val="32"/>
        </w:rPr>
      </w:pPr>
      <w:r>
        <w:rPr>
          <w:rFonts w:ascii="仿宋" w:eastAsia="仿宋" w:hAnsi="仿宋" w:cs="仿宋" w:hint="eastAsia"/>
          <w:sz w:val="32"/>
          <w:szCs w:val="32"/>
        </w:rPr>
        <w:t>b）选题、器材、着火物品灭火不符加时15秒。</w:t>
      </w:r>
    </w:p>
    <w:p w:rsidR="00DA1B04" w:rsidRDefault="00B55C6A">
      <w:pPr>
        <w:spacing w:line="360" w:lineRule="auto"/>
        <w:ind w:firstLineChars="300" w:firstLine="960"/>
        <w:rPr>
          <w:rFonts w:ascii="仿宋" w:eastAsia="仿宋" w:hAnsi="仿宋" w:cs="仿宋"/>
          <w:sz w:val="32"/>
          <w:szCs w:val="32"/>
        </w:rPr>
      </w:pPr>
      <w:r>
        <w:rPr>
          <w:rFonts w:ascii="仿宋" w:eastAsia="仿宋" w:hAnsi="仿宋" w:cs="仿宋" w:hint="eastAsia"/>
          <w:sz w:val="32"/>
          <w:szCs w:val="32"/>
        </w:rPr>
        <w:t>c）着装未按要求穿戴者（包括腰带未系、拉链未拉、帽子未戴）者加时5秒。</w:t>
      </w:r>
    </w:p>
    <w:p w:rsidR="00DA1B04" w:rsidRDefault="00B55C6A">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五、评奖方式及奖项设置</w:t>
      </w:r>
    </w:p>
    <w:p w:rsidR="00DA1B04" w:rsidRDefault="00B55C6A">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1.评奖方式</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最后比赛结束后统计五组代表队的用时总和，用时少的一队为优胜方。如遇到最终成绩一样的参赛队，则选出五名队员进行消防知识抢答环节，当裁判提出题目后，说出开始抢答：先举手一方回答，没有回答上由另一方来回答。一共10题，答对一方加1分，答对多的一方为最后优胜者。</w:t>
      </w:r>
    </w:p>
    <w:p w:rsidR="00DA1B04" w:rsidRDefault="00B55C6A">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2.奖项设置</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一等奖：2500元；</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lastRenderedPageBreak/>
        <w:t>二等奖：2000元；</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三等奖：1500元；</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优胜奖各1000元。</w:t>
      </w:r>
    </w:p>
    <w:p w:rsidR="00DA1B04" w:rsidRDefault="00B55C6A">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六、活动的具体流程</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（一）各阶段工作安排</w:t>
      </w:r>
    </w:p>
    <w:tbl>
      <w:tblPr>
        <w:tblStyle w:val="a5"/>
        <w:tblW w:w="8522" w:type="dxa"/>
        <w:tblLayout w:type="fixed"/>
        <w:tblLook w:val="04A0" w:firstRow="1" w:lastRow="0" w:firstColumn="1" w:lastColumn="0" w:noHBand="0" w:noVBand="1"/>
      </w:tblPr>
      <w:tblGrid>
        <w:gridCol w:w="2139"/>
        <w:gridCol w:w="6383"/>
      </w:tblGrid>
      <w:tr w:rsidR="00DA1B04">
        <w:tc>
          <w:tcPr>
            <w:tcW w:w="2139" w:type="dxa"/>
            <w:vAlign w:val="center"/>
          </w:tcPr>
          <w:p w:rsidR="00DA1B04" w:rsidRDefault="00B55C6A">
            <w:pPr>
              <w:spacing w:line="360" w:lineRule="auto"/>
              <w:jc w:val="center"/>
              <w:rPr>
                <w:rFonts w:ascii="仿宋" w:eastAsia="仿宋" w:hAnsi="仿宋" w:cs="仿宋"/>
                <w:sz w:val="32"/>
                <w:szCs w:val="32"/>
              </w:rPr>
            </w:pPr>
            <w:r>
              <w:rPr>
                <w:rFonts w:ascii="仿宋" w:eastAsia="仿宋" w:hAnsi="仿宋" w:cs="仿宋" w:hint="eastAsia"/>
                <w:sz w:val="32"/>
                <w:szCs w:val="32"/>
              </w:rPr>
              <w:t>11月1日</w:t>
            </w:r>
          </w:p>
        </w:tc>
        <w:tc>
          <w:tcPr>
            <w:tcW w:w="6383" w:type="dxa"/>
          </w:tcPr>
          <w:p w:rsidR="00DA1B04" w:rsidRDefault="00B55C6A">
            <w:pPr>
              <w:spacing w:line="360" w:lineRule="auto"/>
              <w:rPr>
                <w:rFonts w:ascii="仿宋" w:eastAsia="仿宋" w:hAnsi="仿宋" w:cs="仿宋"/>
                <w:sz w:val="32"/>
                <w:szCs w:val="32"/>
              </w:rPr>
            </w:pPr>
            <w:r>
              <w:rPr>
                <w:rFonts w:ascii="仿宋" w:eastAsia="仿宋" w:hAnsi="仿宋" w:cs="仿宋" w:hint="eastAsia"/>
                <w:sz w:val="32"/>
                <w:szCs w:val="32"/>
              </w:rPr>
              <w:t>上报报名表，（要求参赛人员以报名人员为标准，不能重复参加竟赛，如有重复参赛者将取消本次参赛资格）。</w:t>
            </w:r>
          </w:p>
        </w:tc>
      </w:tr>
      <w:tr w:rsidR="00DA1B04">
        <w:tc>
          <w:tcPr>
            <w:tcW w:w="2139" w:type="dxa"/>
            <w:vAlign w:val="center"/>
          </w:tcPr>
          <w:p w:rsidR="00DA1B04" w:rsidRDefault="00B55C6A">
            <w:pPr>
              <w:spacing w:line="360" w:lineRule="auto"/>
              <w:jc w:val="center"/>
              <w:rPr>
                <w:rFonts w:ascii="仿宋" w:eastAsia="仿宋" w:hAnsi="仿宋" w:cs="仿宋"/>
                <w:sz w:val="32"/>
                <w:szCs w:val="32"/>
              </w:rPr>
            </w:pPr>
            <w:r>
              <w:rPr>
                <w:rFonts w:ascii="仿宋" w:eastAsia="仿宋" w:hAnsi="仿宋" w:cs="仿宋" w:hint="eastAsia"/>
                <w:sz w:val="32"/>
                <w:szCs w:val="32"/>
              </w:rPr>
              <w:t>10月28日-11月3日</w:t>
            </w:r>
          </w:p>
        </w:tc>
        <w:tc>
          <w:tcPr>
            <w:tcW w:w="6383" w:type="dxa"/>
          </w:tcPr>
          <w:p w:rsidR="00DA1B04" w:rsidRDefault="00B55C6A">
            <w:pPr>
              <w:spacing w:line="360" w:lineRule="auto"/>
              <w:rPr>
                <w:rFonts w:ascii="仿宋" w:eastAsia="仿宋" w:hAnsi="仿宋" w:cs="仿宋"/>
                <w:sz w:val="32"/>
                <w:szCs w:val="32"/>
              </w:rPr>
            </w:pPr>
            <w:r>
              <w:rPr>
                <w:rFonts w:ascii="仿宋" w:eastAsia="仿宋" w:hAnsi="仿宋" w:cs="仿宋" w:hint="eastAsia"/>
                <w:sz w:val="32"/>
                <w:szCs w:val="32"/>
              </w:rPr>
              <w:t>参赛人员自行联系微型消防站工作人员熟悉器械、使用方法及注意事项。</w:t>
            </w:r>
          </w:p>
        </w:tc>
      </w:tr>
      <w:tr w:rsidR="00DA1B04">
        <w:tc>
          <w:tcPr>
            <w:tcW w:w="2139" w:type="dxa"/>
            <w:vAlign w:val="center"/>
          </w:tcPr>
          <w:p w:rsidR="00DA1B04" w:rsidRDefault="00B55C6A">
            <w:pPr>
              <w:spacing w:line="360" w:lineRule="auto"/>
              <w:jc w:val="center"/>
              <w:rPr>
                <w:rFonts w:ascii="仿宋" w:eastAsia="仿宋" w:hAnsi="仿宋" w:cs="仿宋"/>
                <w:sz w:val="32"/>
                <w:szCs w:val="32"/>
              </w:rPr>
            </w:pPr>
            <w:r>
              <w:rPr>
                <w:rFonts w:ascii="仿宋" w:eastAsia="仿宋" w:hAnsi="仿宋" w:cs="仿宋" w:hint="eastAsia"/>
                <w:sz w:val="32"/>
                <w:szCs w:val="32"/>
              </w:rPr>
              <w:t>11月4日</w:t>
            </w:r>
          </w:p>
        </w:tc>
        <w:tc>
          <w:tcPr>
            <w:tcW w:w="6383" w:type="dxa"/>
          </w:tcPr>
          <w:p w:rsidR="00DA1B04" w:rsidRDefault="00B55C6A">
            <w:pPr>
              <w:spacing w:line="360" w:lineRule="auto"/>
              <w:rPr>
                <w:rFonts w:ascii="仿宋" w:eastAsia="仿宋" w:hAnsi="仿宋" w:cs="仿宋"/>
                <w:sz w:val="32"/>
                <w:szCs w:val="32"/>
              </w:rPr>
            </w:pPr>
            <w:r>
              <w:rPr>
                <w:rFonts w:ascii="仿宋" w:eastAsia="仿宋" w:hAnsi="仿宋" w:cs="仿宋" w:hint="eastAsia"/>
                <w:sz w:val="32"/>
                <w:szCs w:val="32"/>
              </w:rPr>
              <w:t>消防技能竞赛正式开始</w:t>
            </w:r>
          </w:p>
        </w:tc>
      </w:tr>
    </w:tbl>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（二）活动具体准备</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1.场地申请及器材准备</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2.报名工作</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收表时间：11月1日</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收表地点：中心区微型消防站</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（三）活动当天时间安排</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布置场地（时间9：00-11：00）</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（1）将场地按照规划划分好区域，划出赛区和观赛区，并标明游戏的项目。</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（2）摆设好运动会所需要的器材及工具。</w:t>
      </w:r>
    </w:p>
    <w:p w:rsidR="00DA1B04" w:rsidRDefault="00B55C6A">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七、组织机构</w:t>
      </w:r>
    </w:p>
    <w:p w:rsidR="00DA1B04" w:rsidRDefault="00B55C6A">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lastRenderedPageBreak/>
        <w:t>领导小组</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组  长：赵永生</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副组长：高宁、马东峰</w:t>
      </w:r>
    </w:p>
    <w:p w:rsidR="00DA1B04" w:rsidRDefault="00B55C6A">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1.裁判组</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由西夏区消防救援中队（站）人员担任</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职责：竞赛期间每个项目的用时登记。</w:t>
      </w:r>
    </w:p>
    <w:p w:rsidR="00DA1B04" w:rsidRDefault="00B55C6A">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2.场地组</w:t>
      </w:r>
      <w:r>
        <w:rPr>
          <w:rFonts w:ascii="仿宋" w:eastAsia="仿宋" w:hAnsi="仿宋" w:cs="仿宋" w:hint="eastAsia"/>
          <w:sz w:val="32"/>
          <w:szCs w:val="32"/>
        </w:rPr>
        <w:t>：</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组  长：马永科</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副组长：计生润</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成员：杜志新、万立鹏、计生润、赵鹏、代永红、唐杰、李志远、邵鹏</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职责：前期的场地布置和竞赛场地的秩序维护，以及竞赛后各队时间的统计工作。</w:t>
      </w:r>
    </w:p>
    <w:p w:rsidR="00DA1B04" w:rsidRDefault="00B55C6A">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3.医疗保障组</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组长：许冬燕</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成员：李旭东、李惠丽</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职责：比赛现场运动员的医疗保障。</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1.消防技能竞赛前期密切关注天气变化情况，若出现特殊情况（如大雨天等），应尽快调整比赛时间，并尽快通知相关人员。</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2.消防技能竞赛前期应提前解决各类器材问题，避免影响当天比赛进程。</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lastRenderedPageBreak/>
        <w:t>3.消防技能竞赛正式开始后竞赛人员应注意自身安全，同时赛场工作人员不间断提醒赛区竞赛人员注意财物安全，以免发生不可预料的情况。</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4.竞赛当中要求各队组织师生现场观摩（30人）营造氛围，达到以练促学，以学促练；更好的了解掌握消防知识。</w:t>
      </w:r>
    </w:p>
    <w:p w:rsidR="00DA1B04" w:rsidRDefault="00B55C6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5.比赛现场必须有医务人员在场，若参赛员出现轻微受伤，可通过现场治疗，若伤势较为严重，则马上呼叫“120”救护车，进行及时抢救。</w:t>
      </w:r>
    </w:p>
    <w:p w:rsidR="00DA1B04" w:rsidRDefault="00B55C6A">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九、消防队现场器材展示</w:t>
      </w:r>
    </w:p>
    <w:p w:rsidR="00DA1B04" w:rsidRDefault="00B55C6A">
      <w:pPr>
        <w:spacing w:line="360" w:lineRule="auto"/>
        <w:ind w:firstLineChars="100" w:firstLine="320"/>
        <w:rPr>
          <w:rFonts w:ascii="仿宋" w:eastAsia="仿宋" w:hAnsi="仿宋" w:cs="仿宋"/>
          <w:sz w:val="32"/>
          <w:szCs w:val="32"/>
        </w:rPr>
      </w:pPr>
      <w:r>
        <w:rPr>
          <w:rFonts w:ascii="仿宋" w:eastAsia="仿宋" w:hAnsi="仿宋" w:cs="仿宋" w:hint="eastAsia"/>
          <w:sz w:val="32"/>
          <w:szCs w:val="32"/>
        </w:rPr>
        <w:t>比赛结束后西夏区消防救援中队现场展示专业消防器材的使用方法和功能，进一步让师生熟悉、了解消防工作的重要性。</w:t>
      </w:r>
    </w:p>
    <w:p w:rsidR="00DA1B04" w:rsidRDefault="00B55C6A">
      <w:pPr>
        <w:spacing w:line="360" w:lineRule="auto"/>
        <w:ind w:firstLineChars="100" w:firstLine="320"/>
        <w:rPr>
          <w:rFonts w:ascii="黑体" w:eastAsia="黑体" w:hAnsi="黑体" w:cs="黑体"/>
          <w:sz w:val="32"/>
          <w:szCs w:val="32"/>
        </w:rPr>
      </w:pPr>
      <w:r>
        <w:rPr>
          <w:rFonts w:ascii="黑体" w:eastAsia="黑体" w:hAnsi="黑体" w:cs="黑体" w:hint="eastAsia"/>
          <w:sz w:val="32"/>
          <w:szCs w:val="32"/>
        </w:rPr>
        <w:t>十、赛后新闻稿发布；总结本次竞赛情况。</w:t>
      </w:r>
    </w:p>
    <w:p w:rsidR="00DA1B04" w:rsidRDefault="00DA1B04">
      <w:pPr>
        <w:spacing w:line="360" w:lineRule="auto"/>
        <w:rPr>
          <w:rFonts w:ascii="黑体" w:eastAsia="黑体" w:hAnsi="黑体" w:cs="黑体"/>
          <w:b/>
          <w:bCs/>
          <w:sz w:val="32"/>
          <w:szCs w:val="32"/>
        </w:rPr>
      </w:pPr>
    </w:p>
    <w:p w:rsidR="00DA1B04" w:rsidRDefault="00DA1B04">
      <w:pPr>
        <w:spacing w:line="360" w:lineRule="auto"/>
        <w:ind w:firstLine="640"/>
        <w:rPr>
          <w:rFonts w:ascii="仿宋" w:eastAsia="仿宋" w:hAnsi="仿宋" w:cs="仿宋"/>
          <w:sz w:val="32"/>
          <w:szCs w:val="32"/>
        </w:rPr>
      </w:pPr>
    </w:p>
    <w:p w:rsidR="00DA1B04" w:rsidRDefault="00DA1B04">
      <w:pPr>
        <w:spacing w:line="360" w:lineRule="auto"/>
        <w:ind w:firstLine="640"/>
        <w:rPr>
          <w:rFonts w:ascii="仿宋" w:eastAsia="仿宋" w:hAnsi="仿宋" w:cs="仿宋"/>
          <w:sz w:val="32"/>
          <w:szCs w:val="32"/>
        </w:rPr>
      </w:pPr>
    </w:p>
    <w:p w:rsidR="00DA1B04" w:rsidRDefault="00DA1B04">
      <w:pPr>
        <w:spacing w:line="360" w:lineRule="auto"/>
        <w:ind w:firstLineChars="1500" w:firstLine="4800"/>
        <w:rPr>
          <w:rFonts w:ascii="仿宋" w:eastAsia="仿宋" w:hAnsi="仿宋" w:cs="仿宋"/>
          <w:sz w:val="32"/>
          <w:szCs w:val="32"/>
        </w:rPr>
      </w:pPr>
    </w:p>
    <w:sectPr w:rsidR="00DA1B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C04664"/>
    <w:multiLevelType w:val="singleLevel"/>
    <w:tmpl w:val="A7C04664"/>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D7C01"/>
    <w:rsid w:val="00172A27"/>
    <w:rsid w:val="00246478"/>
    <w:rsid w:val="00356B85"/>
    <w:rsid w:val="003914BF"/>
    <w:rsid w:val="003E5872"/>
    <w:rsid w:val="004E4560"/>
    <w:rsid w:val="005160EA"/>
    <w:rsid w:val="005F615E"/>
    <w:rsid w:val="00622023"/>
    <w:rsid w:val="00806DC9"/>
    <w:rsid w:val="0094527C"/>
    <w:rsid w:val="00A349D0"/>
    <w:rsid w:val="00B55C6A"/>
    <w:rsid w:val="00B70036"/>
    <w:rsid w:val="00B8114D"/>
    <w:rsid w:val="00D16226"/>
    <w:rsid w:val="00D7524F"/>
    <w:rsid w:val="00DA1B04"/>
    <w:rsid w:val="00EE743F"/>
    <w:rsid w:val="00FC6391"/>
    <w:rsid w:val="00FE3E9C"/>
    <w:rsid w:val="016307F4"/>
    <w:rsid w:val="01CA0276"/>
    <w:rsid w:val="01DD6D0B"/>
    <w:rsid w:val="02807E3A"/>
    <w:rsid w:val="031E0696"/>
    <w:rsid w:val="045B5F39"/>
    <w:rsid w:val="04BC4E2D"/>
    <w:rsid w:val="054D0A0C"/>
    <w:rsid w:val="05EB3AB3"/>
    <w:rsid w:val="06A969C1"/>
    <w:rsid w:val="06B637A9"/>
    <w:rsid w:val="06D14A5E"/>
    <w:rsid w:val="0844025C"/>
    <w:rsid w:val="098E46B2"/>
    <w:rsid w:val="09D37461"/>
    <w:rsid w:val="0AB866B9"/>
    <w:rsid w:val="0CDF6C65"/>
    <w:rsid w:val="0D4F3B20"/>
    <w:rsid w:val="0ECF3804"/>
    <w:rsid w:val="111A0C61"/>
    <w:rsid w:val="13811D0D"/>
    <w:rsid w:val="15675EE9"/>
    <w:rsid w:val="15E543F4"/>
    <w:rsid w:val="16AB7905"/>
    <w:rsid w:val="16F42BCD"/>
    <w:rsid w:val="17292DE1"/>
    <w:rsid w:val="17AB48CE"/>
    <w:rsid w:val="17AD35E9"/>
    <w:rsid w:val="1A316321"/>
    <w:rsid w:val="1A946696"/>
    <w:rsid w:val="1D5517AB"/>
    <w:rsid w:val="1DE82036"/>
    <w:rsid w:val="1E593820"/>
    <w:rsid w:val="1F5B0658"/>
    <w:rsid w:val="200D0955"/>
    <w:rsid w:val="2097274F"/>
    <w:rsid w:val="20CF4B9B"/>
    <w:rsid w:val="216A7E67"/>
    <w:rsid w:val="22220686"/>
    <w:rsid w:val="2222247E"/>
    <w:rsid w:val="22227435"/>
    <w:rsid w:val="22F7703C"/>
    <w:rsid w:val="23C9268B"/>
    <w:rsid w:val="24162F97"/>
    <w:rsid w:val="24672E84"/>
    <w:rsid w:val="26075F6E"/>
    <w:rsid w:val="27F02E8F"/>
    <w:rsid w:val="28E72739"/>
    <w:rsid w:val="29210746"/>
    <w:rsid w:val="2B1A2F08"/>
    <w:rsid w:val="2BC668BB"/>
    <w:rsid w:val="2C9534E0"/>
    <w:rsid w:val="2D1F2265"/>
    <w:rsid w:val="2E4A7F3E"/>
    <w:rsid w:val="2E550D39"/>
    <w:rsid w:val="30DE5852"/>
    <w:rsid w:val="313E151A"/>
    <w:rsid w:val="318E3B16"/>
    <w:rsid w:val="31A40FBB"/>
    <w:rsid w:val="31AB5ADD"/>
    <w:rsid w:val="31C970FE"/>
    <w:rsid w:val="31ED0486"/>
    <w:rsid w:val="322B665F"/>
    <w:rsid w:val="32355B8A"/>
    <w:rsid w:val="33A46638"/>
    <w:rsid w:val="34925504"/>
    <w:rsid w:val="3789132E"/>
    <w:rsid w:val="399A24B7"/>
    <w:rsid w:val="39D3481C"/>
    <w:rsid w:val="3B023329"/>
    <w:rsid w:val="3BE73FFC"/>
    <w:rsid w:val="3C3B593B"/>
    <w:rsid w:val="3C716807"/>
    <w:rsid w:val="3D60758D"/>
    <w:rsid w:val="3DE32448"/>
    <w:rsid w:val="3E096396"/>
    <w:rsid w:val="3E3F76E9"/>
    <w:rsid w:val="3EF22A42"/>
    <w:rsid w:val="3F6048D3"/>
    <w:rsid w:val="4114318C"/>
    <w:rsid w:val="41BA12B5"/>
    <w:rsid w:val="450E38B8"/>
    <w:rsid w:val="460A33C0"/>
    <w:rsid w:val="46BB4C2D"/>
    <w:rsid w:val="48AF3877"/>
    <w:rsid w:val="491935B0"/>
    <w:rsid w:val="49596669"/>
    <w:rsid w:val="496E23CA"/>
    <w:rsid w:val="4A3B51E3"/>
    <w:rsid w:val="4AC862A5"/>
    <w:rsid w:val="4C2E2B97"/>
    <w:rsid w:val="4C9229A3"/>
    <w:rsid w:val="4DFD06D0"/>
    <w:rsid w:val="4EE804E8"/>
    <w:rsid w:val="4F383AE8"/>
    <w:rsid w:val="4F6B3960"/>
    <w:rsid w:val="510F7E2C"/>
    <w:rsid w:val="51D171C3"/>
    <w:rsid w:val="51D30DDA"/>
    <w:rsid w:val="530D6F4F"/>
    <w:rsid w:val="559E2CC7"/>
    <w:rsid w:val="562112AB"/>
    <w:rsid w:val="57BC225E"/>
    <w:rsid w:val="57F5406C"/>
    <w:rsid w:val="58684DEA"/>
    <w:rsid w:val="594F4660"/>
    <w:rsid w:val="5A0E1747"/>
    <w:rsid w:val="5AD32543"/>
    <w:rsid w:val="5ADA049D"/>
    <w:rsid w:val="5CD91A3D"/>
    <w:rsid w:val="5D4B220B"/>
    <w:rsid w:val="5D9F3987"/>
    <w:rsid w:val="5E5449CE"/>
    <w:rsid w:val="5E78401C"/>
    <w:rsid w:val="6046053F"/>
    <w:rsid w:val="6129367C"/>
    <w:rsid w:val="61E15B77"/>
    <w:rsid w:val="634A7A09"/>
    <w:rsid w:val="638914F1"/>
    <w:rsid w:val="63FB7E06"/>
    <w:rsid w:val="640C2D50"/>
    <w:rsid w:val="65371728"/>
    <w:rsid w:val="675E70B1"/>
    <w:rsid w:val="67717BD0"/>
    <w:rsid w:val="687866BC"/>
    <w:rsid w:val="69165B18"/>
    <w:rsid w:val="6A52107C"/>
    <w:rsid w:val="6AD63B4A"/>
    <w:rsid w:val="6BB84A79"/>
    <w:rsid w:val="6C547B6E"/>
    <w:rsid w:val="6D535020"/>
    <w:rsid w:val="6D6B792F"/>
    <w:rsid w:val="6D7B4AC6"/>
    <w:rsid w:val="6DAE059B"/>
    <w:rsid w:val="6F996C94"/>
    <w:rsid w:val="70306E5B"/>
    <w:rsid w:val="705D5DE6"/>
    <w:rsid w:val="70983201"/>
    <w:rsid w:val="71E83334"/>
    <w:rsid w:val="76404D8B"/>
    <w:rsid w:val="76840753"/>
    <w:rsid w:val="76F41AA1"/>
    <w:rsid w:val="77787788"/>
    <w:rsid w:val="78502678"/>
    <w:rsid w:val="78DE5F75"/>
    <w:rsid w:val="78E947F6"/>
    <w:rsid w:val="7AF219E4"/>
    <w:rsid w:val="7B3B1CB8"/>
    <w:rsid w:val="7C6C3490"/>
    <w:rsid w:val="7D6E3D1D"/>
    <w:rsid w:val="7D7F035B"/>
    <w:rsid w:val="7DBB17F3"/>
    <w:rsid w:val="7DF93D7C"/>
    <w:rsid w:val="7E6A69AB"/>
    <w:rsid w:val="7FC014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 w:type="paragraph" w:customStyle="1" w:styleId="Default">
    <w:name w:val="Default"/>
    <w:uiPriority w:val="99"/>
    <w:unhideWhenUsed/>
    <w:qFormat/>
    <w:pPr>
      <w:widowControl w:val="0"/>
      <w:autoSpaceDE w:val="0"/>
      <w:autoSpaceDN w:val="0"/>
      <w:adjustRightInd w:val="0"/>
    </w:pPr>
    <w:rPr>
      <w:rFonts w:ascii="仿宋" w:eastAsia="仿宋" w:hAnsi="仿宋"/>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 w:type="paragraph" w:customStyle="1" w:styleId="Default">
    <w:name w:val="Default"/>
    <w:uiPriority w:val="99"/>
    <w:unhideWhenUsed/>
    <w:qFormat/>
    <w:pPr>
      <w:widowControl w:val="0"/>
      <w:autoSpaceDE w:val="0"/>
      <w:autoSpaceDN w:val="0"/>
      <w:adjustRightInd w:val="0"/>
    </w:pPr>
    <w:rPr>
      <w:rFonts w:ascii="仿宋" w:eastAsia="仿宋" w:hAnsi="仿宋"/>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429</Words>
  <Characters>2449</Characters>
  <Application>Microsoft Office Word</Application>
  <DocSecurity>0</DocSecurity>
  <Lines>20</Lines>
  <Paragraphs>5</Paragraphs>
  <ScaleCrop>false</ScaleCrop>
  <Company>China</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零度℉</dc:creator>
  <cp:lastModifiedBy>汪雷蕾</cp:lastModifiedBy>
  <cp:revision>3</cp:revision>
  <cp:lastPrinted>2020-10-27T07:31:00Z</cp:lastPrinted>
  <dcterms:created xsi:type="dcterms:W3CDTF">2020-10-30T08:18:00Z</dcterms:created>
  <dcterms:modified xsi:type="dcterms:W3CDTF">2020-10-30T08:40:00Z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